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6D7" w:rsidRPr="00365321" w:rsidRDefault="009426D7" w:rsidP="009426D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426D7" w:rsidRPr="00365321" w:rsidRDefault="009426D7" w:rsidP="009426D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426D7" w:rsidRPr="00365321" w:rsidRDefault="009426D7" w:rsidP="009426D7">
      <w:pPr>
        <w:spacing w:before="0" w:beforeAutospacing="0" w:after="0" w:afterAutospacing="0"/>
        <w:jc w:val="center"/>
        <w:rPr>
          <w:sz w:val="28"/>
          <w:szCs w:val="28"/>
        </w:rPr>
      </w:pPr>
      <w:r w:rsidRPr="00365321">
        <w:rPr>
          <w:b/>
          <w:sz w:val="28"/>
          <w:szCs w:val="28"/>
        </w:rPr>
        <w:t>(АНО ВО ОУЭП)</w:t>
      </w:r>
    </w:p>
    <w:p w:rsidR="009426D7" w:rsidRPr="00365321" w:rsidRDefault="009426D7" w:rsidP="009426D7">
      <w:pPr>
        <w:tabs>
          <w:tab w:val="left" w:pos="900"/>
          <w:tab w:val="left" w:pos="1080"/>
        </w:tabs>
        <w:suppressAutoHyphens/>
        <w:spacing w:before="0" w:beforeAutospacing="0" w:after="0" w:afterAutospacing="0"/>
        <w:ind w:firstLine="709"/>
        <w:jc w:val="both"/>
        <w:rPr>
          <w:b/>
          <w:sz w:val="20"/>
          <w:szCs w:val="20"/>
        </w:rPr>
      </w:pPr>
    </w:p>
    <w:p w:rsidR="009426D7" w:rsidRPr="00365321" w:rsidRDefault="009426D7" w:rsidP="009426D7">
      <w:pPr>
        <w:tabs>
          <w:tab w:val="left" w:pos="900"/>
          <w:tab w:val="left" w:pos="1080"/>
        </w:tabs>
        <w:suppressAutoHyphens/>
        <w:spacing w:before="0" w:beforeAutospacing="0" w:after="0" w:afterAutospacing="0"/>
        <w:ind w:firstLine="709"/>
        <w:jc w:val="both"/>
        <w:rPr>
          <w:b/>
          <w:sz w:val="20"/>
          <w:szCs w:val="20"/>
        </w:rPr>
      </w:pPr>
    </w:p>
    <w:p w:rsidR="009426D7" w:rsidRPr="00365321" w:rsidRDefault="009426D7" w:rsidP="009426D7">
      <w:pPr>
        <w:tabs>
          <w:tab w:val="left" w:pos="900"/>
          <w:tab w:val="left" w:pos="1080"/>
        </w:tabs>
        <w:suppressAutoHyphens/>
        <w:spacing w:before="0" w:beforeAutospacing="0" w:after="0" w:afterAutospacing="0"/>
        <w:ind w:firstLine="709"/>
        <w:jc w:val="both"/>
        <w:rPr>
          <w:b/>
          <w:sz w:val="20"/>
          <w:szCs w:val="20"/>
        </w:rPr>
      </w:pPr>
    </w:p>
    <w:p w:rsidR="009426D7" w:rsidRPr="00365321" w:rsidRDefault="009426D7" w:rsidP="009426D7">
      <w:pPr>
        <w:tabs>
          <w:tab w:val="left" w:pos="900"/>
          <w:tab w:val="left" w:pos="1080"/>
        </w:tabs>
        <w:suppressAutoHyphens/>
        <w:spacing w:before="0" w:beforeAutospacing="0" w:after="0" w:afterAutospacing="0"/>
        <w:ind w:firstLine="709"/>
        <w:jc w:val="both"/>
        <w:rPr>
          <w:b/>
          <w:sz w:val="20"/>
          <w:szCs w:val="20"/>
        </w:rPr>
      </w:pPr>
    </w:p>
    <w:p w:rsidR="009426D7" w:rsidRPr="000C11EC" w:rsidRDefault="009426D7" w:rsidP="009426D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426D7" w:rsidRPr="000C11EC" w:rsidRDefault="009426D7" w:rsidP="009426D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center"/>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06072F" w:rsidRPr="00365321" w:rsidRDefault="0006072F" w:rsidP="0006072F">
      <w:pPr>
        <w:tabs>
          <w:tab w:val="left" w:pos="900"/>
          <w:tab w:val="left" w:pos="1080"/>
        </w:tabs>
        <w:suppressAutoHyphens/>
        <w:spacing w:before="0" w:beforeAutospacing="0" w:after="0" w:afterAutospacing="0"/>
        <w:ind w:firstLine="709"/>
        <w:jc w:val="center"/>
        <w:rPr>
          <w:b/>
        </w:rPr>
      </w:pPr>
    </w:p>
    <w:p w:rsidR="0006072F" w:rsidRPr="00365321" w:rsidRDefault="0006072F" w:rsidP="0006072F">
      <w:pPr>
        <w:spacing w:before="0" w:beforeAutospacing="0" w:after="0" w:afterAutospacing="0"/>
        <w:jc w:val="center"/>
        <w:rPr>
          <w:rFonts w:ascii="Tahoma" w:hAnsi="Tahoma" w:cs="Tahoma"/>
          <w:b/>
          <w:bCs/>
          <w:sz w:val="16"/>
          <w:szCs w:val="16"/>
        </w:rPr>
      </w:pPr>
      <w:r w:rsidRPr="00365321">
        <w:t xml:space="preserve">Б1.О.ДВ.01 </w:t>
      </w:r>
      <w:r w:rsidRPr="00365321">
        <w:rPr>
          <w:b/>
        </w:rPr>
        <w:t>Элективные дисциплины по физической культуре и спорту</w:t>
      </w:r>
    </w:p>
    <w:p w:rsidR="0006072F" w:rsidRPr="00365321" w:rsidRDefault="0006072F" w:rsidP="0006072F">
      <w:pPr>
        <w:tabs>
          <w:tab w:val="left" w:pos="900"/>
          <w:tab w:val="left" w:pos="1080"/>
        </w:tabs>
        <w:suppressAutoHyphens/>
        <w:spacing w:before="0" w:beforeAutospacing="0" w:after="0" w:afterAutospacing="0"/>
        <w:ind w:firstLine="709"/>
        <w:jc w:val="center"/>
        <w:rPr>
          <w:b/>
        </w:rPr>
      </w:pPr>
    </w:p>
    <w:p w:rsidR="0006072F" w:rsidRPr="00365321" w:rsidRDefault="0006072F" w:rsidP="0006072F">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06072F" w:rsidRPr="00365321" w:rsidRDefault="0006072F" w:rsidP="0006072F">
      <w:pPr>
        <w:tabs>
          <w:tab w:val="left" w:pos="900"/>
          <w:tab w:val="left" w:pos="1080"/>
        </w:tabs>
        <w:suppressAutoHyphens/>
        <w:spacing w:before="0" w:beforeAutospacing="0" w:after="0" w:afterAutospacing="0"/>
        <w:ind w:firstLine="709"/>
        <w:jc w:val="center"/>
        <w:rPr>
          <w:b/>
        </w:rPr>
      </w:pPr>
    </w:p>
    <w:p w:rsidR="0006072F" w:rsidRPr="00365321" w:rsidRDefault="0006072F" w:rsidP="0006072F">
      <w:pPr>
        <w:tabs>
          <w:tab w:val="left" w:pos="900"/>
          <w:tab w:val="left" w:pos="1080"/>
        </w:tabs>
        <w:suppressAutoHyphens/>
        <w:spacing w:before="0" w:beforeAutospacing="0" w:after="0" w:afterAutospacing="0"/>
        <w:ind w:firstLine="709"/>
        <w:jc w:val="center"/>
      </w:pPr>
      <w:r w:rsidRPr="00365321">
        <w:t>Наименование дисциплины Б1.О.ДВ.01.02 Массовый спорт</w:t>
      </w:r>
    </w:p>
    <w:p w:rsidR="0006072F" w:rsidRPr="00365321" w:rsidRDefault="0006072F" w:rsidP="0006072F">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06072F" w:rsidRPr="00365321" w:rsidRDefault="0006072F" w:rsidP="0006072F">
      <w:pPr>
        <w:tabs>
          <w:tab w:val="left" w:pos="900"/>
          <w:tab w:val="left" w:pos="1080"/>
        </w:tabs>
        <w:suppressAutoHyphens/>
        <w:spacing w:before="0" w:beforeAutospacing="0" w:after="0" w:afterAutospacing="0"/>
        <w:ind w:firstLine="709"/>
        <w:rPr>
          <w:b/>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9426D7" w:rsidP="0006072F">
      <w:pPr>
        <w:spacing w:before="0" w:beforeAutospacing="0" w:after="0" w:afterAutospacing="0"/>
        <w:jc w:val="right"/>
        <w:rPr>
          <w:sz w:val="20"/>
          <w:szCs w:val="20"/>
        </w:rPr>
      </w:pPr>
      <w:r>
        <w:rPr>
          <w:sz w:val="20"/>
          <w:szCs w:val="20"/>
        </w:rPr>
        <w:t xml:space="preserve"> </w:t>
      </w:r>
    </w:p>
    <w:p w:rsidR="0006072F" w:rsidRPr="00365321" w:rsidRDefault="0006072F" w:rsidP="0006072F">
      <w:pPr>
        <w:tabs>
          <w:tab w:val="left" w:pos="900"/>
          <w:tab w:val="left" w:pos="1080"/>
        </w:tabs>
        <w:suppressAutoHyphens/>
        <w:spacing w:before="0" w:beforeAutospacing="0" w:after="0" w:afterAutospacing="0"/>
        <w:ind w:firstLine="709"/>
        <w:jc w:val="right"/>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rPr>
          <w:sz w:val="20"/>
          <w:szCs w:val="20"/>
        </w:rPr>
      </w:pPr>
    </w:p>
    <w:p w:rsidR="0006072F" w:rsidRPr="00365321" w:rsidRDefault="0006072F" w:rsidP="0006072F">
      <w:pPr>
        <w:tabs>
          <w:tab w:val="left" w:pos="900"/>
          <w:tab w:val="left" w:pos="1080"/>
        </w:tabs>
        <w:suppressAutoHyphens/>
        <w:spacing w:before="0" w:beforeAutospacing="0" w:after="0" w:afterAutospacing="0"/>
        <w:ind w:firstLine="709"/>
        <w:rPr>
          <w:sz w:val="20"/>
          <w:szCs w:val="20"/>
        </w:rPr>
      </w:pPr>
    </w:p>
    <w:p w:rsidR="0006072F" w:rsidRPr="00365321" w:rsidRDefault="0006072F" w:rsidP="0006072F">
      <w:pPr>
        <w:tabs>
          <w:tab w:val="left" w:pos="900"/>
          <w:tab w:val="left" w:pos="1080"/>
        </w:tabs>
        <w:suppressAutoHyphens/>
        <w:spacing w:before="0" w:beforeAutospacing="0" w:after="0" w:afterAutospacing="0"/>
        <w:rPr>
          <w:u w:val="single"/>
        </w:rPr>
      </w:pPr>
      <w:r w:rsidRPr="00365321">
        <w:t xml:space="preserve">Квалификация - </w:t>
      </w:r>
      <w:r w:rsidRPr="0090002A">
        <w:t>бакалавр</w:t>
      </w:r>
    </w:p>
    <w:p w:rsidR="0006072F" w:rsidRPr="00365321" w:rsidRDefault="0006072F" w:rsidP="0006072F">
      <w:pPr>
        <w:tabs>
          <w:tab w:val="left" w:pos="900"/>
          <w:tab w:val="left" w:pos="1080"/>
        </w:tabs>
        <w:suppressAutoHyphens/>
        <w:spacing w:before="0" w:beforeAutospacing="0" w:after="0" w:afterAutospacing="0"/>
        <w:ind w:firstLine="709"/>
        <w:rPr>
          <w:sz w:val="20"/>
          <w:szCs w:val="20"/>
          <w:u w:val="single"/>
        </w:rPr>
      </w:pPr>
    </w:p>
    <w:p w:rsidR="0006072F" w:rsidRPr="00365321" w:rsidRDefault="0006072F" w:rsidP="0006072F">
      <w:pPr>
        <w:tabs>
          <w:tab w:val="left" w:pos="900"/>
          <w:tab w:val="left" w:pos="1080"/>
        </w:tabs>
        <w:suppressAutoHyphens/>
        <w:spacing w:before="0" w:beforeAutospacing="0" w:after="0" w:afterAutospacing="0"/>
        <w:ind w:firstLine="709"/>
        <w:rPr>
          <w:sz w:val="20"/>
          <w:szCs w:val="20"/>
          <w:u w:val="single"/>
        </w:rPr>
      </w:pPr>
    </w:p>
    <w:p w:rsidR="0006072F" w:rsidRPr="00365321" w:rsidRDefault="0006072F" w:rsidP="0006072F">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06072F" w:rsidRPr="00C63FA5" w:rsidRDefault="0006072F" w:rsidP="0006072F">
      <w:pPr>
        <w:tabs>
          <w:tab w:val="left" w:pos="900"/>
          <w:tab w:val="left" w:pos="1080"/>
        </w:tabs>
        <w:suppressAutoHyphens/>
        <w:spacing w:before="0" w:beforeAutospacing="0" w:after="0" w:afterAutospacing="0"/>
        <w:rPr>
          <w:sz w:val="20"/>
          <w:szCs w:val="20"/>
        </w:rPr>
      </w:pPr>
      <w:r w:rsidRPr="00C63FA5">
        <w:rPr>
          <w:sz w:val="20"/>
          <w:szCs w:val="20"/>
        </w:rPr>
        <w:t xml:space="preserve">Кислый О.А., </w:t>
      </w:r>
      <w:proofErr w:type="spellStart"/>
      <w:r w:rsidRPr="00C63FA5">
        <w:rPr>
          <w:sz w:val="20"/>
          <w:szCs w:val="20"/>
        </w:rPr>
        <w:t>к.пед.н</w:t>
      </w:r>
      <w:proofErr w:type="spellEnd"/>
      <w:r w:rsidRPr="00C63FA5">
        <w:rPr>
          <w:sz w:val="20"/>
          <w:szCs w:val="20"/>
        </w:rPr>
        <w:t>.</w:t>
      </w:r>
    </w:p>
    <w:p w:rsidR="0006072F" w:rsidRPr="00365321" w:rsidRDefault="0006072F" w:rsidP="0006072F">
      <w:pPr>
        <w:tabs>
          <w:tab w:val="left" w:pos="900"/>
          <w:tab w:val="left" w:pos="1080"/>
        </w:tabs>
        <w:suppressAutoHyphens/>
        <w:spacing w:before="0" w:beforeAutospacing="0" w:after="0" w:afterAutospacing="0"/>
        <w:ind w:firstLine="709"/>
        <w:rPr>
          <w:sz w:val="20"/>
          <w:szCs w:val="20"/>
          <w:u w:val="single"/>
        </w:rPr>
      </w:pPr>
    </w:p>
    <w:p w:rsidR="0006072F" w:rsidRPr="00365321" w:rsidRDefault="0006072F" w:rsidP="0006072F">
      <w:pPr>
        <w:tabs>
          <w:tab w:val="left" w:pos="900"/>
          <w:tab w:val="left" w:pos="1080"/>
        </w:tabs>
        <w:suppressAutoHyphens/>
        <w:spacing w:before="0" w:beforeAutospacing="0" w:after="0" w:afterAutospacing="0"/>
        <w:ind w:firstLine="709"/>
        <w:rPr>
          <w:sz w:val="20"/>
          <w:szCs w:val="20"/>
          <w:u w:val="single"/>
        </w:rPr>
      </w:pPr>
    </w:p>
    <w:p w:rsidR="009426D7" w:rsidRDefault="0006072F" w:rsidP="0006072F">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9426D7">
        <w:rPr>
          <w:sz w:val="20"/>
          <w:szCs w:val="20"/>
        </w:rPr>
        <w:t>3</w:t>
      </w:r>
    </w:p>
    <w:p w:rsidR="009426D7" w:rsidRDefault="009426D7">
      <w:pPr>
        <w:spacing w:before="0" w:beforeAutospacing="0" w:after="160" w:afterAutospacing="0" w:line="259" w:lineRule="auto"/>
        <w:rPr>
          <w:sz w:val="20"/>
          <w:szCs w:val="20"/>
        </w:rPr>
      </w:pPr>
      <w:r>
        <w:rPr>
          <w:sz w:val="20"/>
          <w:szCs w:val="20"/>
        </w:rPr>
        <w:br w:type="page"/>
      </w:r>
    </w:p>
    <w:p w:rsidR="0006072F" w:rsidRPr="00365321" w:rsidRDefault="0006072F" w:rsidP="0006072F">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DC01BD" w:rsidRPr="00365321" w:rsidRDefault="00DC01BD" w:rsidP="00DC01BD">
      <w:pPr>
        <w:tabs>
          <w:tab w:val="left" w:pos="900"/>
          <w:tab w:val="left" w:pos="1080"/>
        </w:tabs>
        <w:suppressAutoHyphens/>
        <w:spacing w:before="0" w:beforeAutospacing="0" w:after="0" w:afterAutospacing="0"/>
        <w:ind w:firstLine="709"/>
        <w:jc w:val="center"/>
        <w:rPr>
          <w:b/>
          <w:sz w:val="20"/>
          <w:szCs w:val="20"/>
        </w:rPr>
      </w:pPr>
    </w:p>
    <w:p w:rsidR="00DC01BD" w:rsidRPr="00365321" w:rsidRDefault="00DC01BD" w:rsidP="00DC01BD">
      <w:pPr>
        <w:numPr>
          <w:ilvl w:val="0"/>
          <w:numId w:val="66"/>
        </w:numPr>
        <w:tabs>
          <w:tab w:val="left" w:pos="900"/>
          <w:tab w:val="left" w:pos="1070"/>
        </w:tabs>
        <w:spacing w:before="0" w:beforeAutospacing="0" w:after="0" w:afterAutospacing="0"/>
        <w:ind w:left="0" w:firstLine="709"/>
        <w:rPr>
          <w:b/>
          <w:sz w:val="20"/>
          <w:szCs w:val="20"/>
        </w:rPr>
      </w:pPr>
      <w:r w:rsidRPr="00365321">
        <w:rPr>
          <w:b/>
          <w:sz w:val="20"/>
          <w:szCs w:val="20"/>
        </w:rPr>
        <w:t xml:space="preserve"> Цели и задачи дисциплины</w:t>
      </w:r>
    </w:p>
    <w:p w:rsidR="00DC01BD" w:rsidRPr="00365321" w:rsidRDefault="00DC01BD" w:rsidP="00DC01BD">
      <w:pPr>
        <w:tabs>
          <w:tab w:val="left" w:pos="1134"/>
        </w:tabs>
        <w:suppressAutoHyphens/>
        <w:spacing w:before="0" w:beforeAutospacing="0" w:after="0" w:afterAutospacing="0"/>
        <w:ind w:firstLine="709"/>
        <w:jc w:val="both"/>
        <w:rPr>
          <w:b/>
          <w:bCs/>
          <w:i/>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w:t>
      </w:r>
      <w:r w:rsidRPr="00365321">
        <w:rPr>
          <w:bCs/>
          <w:sz w:val="20"/>
          <w:szCs w:val="20"/>
        </w:rPr>
        <w:t>формирование мировоззрения и культуры личности, обладающей гражданской позицией, нравственными качествами, чувством ответственности, самостоятельностью в принятии решений, инициативой, толерантностью, способностью успешной социализации в обществе,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 семьи и трудового коллектива для качественной жизни и эффективной профессиональной деятельности. Курс является элективным.</w:t>
      </w:r>
    </w:p>
    <w:p w:rsidR="00DC01BD" w:rsidRPr="00365321" w:rsidRDefault="00DC01BD" w:rsidP="00DC01BD">
      <w:pPr>
        <w:pStyle w:val="af8"/>
        <w:tabs>
          <w:tab w:val="left" w:pos="1134"/>
        </w:tabs>
        <w:suppressAutoHyphens/>
        <w:ind w:firstLine="709"/>
        <w:jc w:val="both"/>
        <w:rPr>
          <w:rFonts w:ascii="Times New Roman" w:hAnsi="Times New Roman"/>
          <w:b/>
          <w:bCs/>
          <w:i/>
        </w:rPr>
      </w:pPr>
      <w:r w:rsidRPr="00365321">
        <w:rPr>
          <w:rFonts w:ascii="Times New Roman" w:hAnsi="Times New Roman"/>
          <w:b/>
          <w:bCs/>
          <w:i/>
        </w:rPr>
        <w:t>Задачи дисциплины:</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обеспечение понимания роли физической культуры в развитии личности и подготовке ее к профессиональной деятельности;</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xml:space="preserve">-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 </w:t>
      </w:r>
    </w:p>
    <w:p w:rsidR="00DC01BD" w:rsidRPr="00365321" w:rsidRDefault="00DC01BD" w:rsidP="00DC01BD">
      <w:pPr>
        <w:tabs>
          <w:tab w:val="left" w:pos="1134"/>
        </w:tabs>
        <w:suppressAutoHyphens/>
        <w:spacing w:before="0" w:beforeAutospacing="0" w:after="0" w:afterAutospacing="0"/>
        <w:ind w:firstLine="709"/>
        <w:jc w:val="both"/>
        <w:rPr>
          <w:sz w:val="20"/>
          <w:szCs w:val="20"/>
        </w:rPr>
      </w:pPr>
      <w:r w:rsidRPr="00365321">
        <w:rPr>
          <w:sz w:val="20"/>
          <w:szCs w:val="20"/>
        </w:rPr>
        <w:t>- овладение комплексом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DC01BD" w:rsidRPr="007C38A0" w:rsidRDefault="00DC01BD" w:rsidP="007C38A0">
      <w:pPr>
        <w:tabs>
          <w:tab w:val="left" w:pos="900"/>
          <w:tab w:val="left" w:pos="1080"/>
          <w:tab w:val="left" w:pos="1534"/>
        </w:tabs>
        <w:spacing w:before="0" w:beforeAutospacing="0" w:after="0" w:afterAutospacing="0"/>
        <w:ind w:firstLine="709"/>
        <w:jc w:val="both"/>
        <w:rPr>
          <w:bCs/>
          <w:sz w:val="20"/>
          <w:szCs w:val="20"/>
        </w:rPr>
      </w:pPr>
      <w:r w:rsidRPr="00365321">
        <w:rPr>
          <w:sz w:val="20"/>
          <w:szCs w:val="20"/>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rsidR="007C38A0" w:rsidRDefault="007C38A0" w:rsidP="007C38A0">
      <w:pPr>
        <w:tabs>
          <w:tab w:val="left" w:pos="900"/>
        </w:tabs>
        <w:spacing w:before="0" w:beforeAutospacing="0" w:after="0" w:afterAutospacing="0"/>
        <w:ind w:left="709"/>
        <w:rPr>
          <w:b/>
          <w:sz w:val="20"/>
          <w:szCs w:val="20"/>
        </w:rPr>
      </w:pPr>
    </w:p>
    <w:p w:rsidR="00DC01BD" w:rsidRPr="007C38A0" w:rsidRDefault="00DC01BD" w:rsidP="007C38A0">
      <w:pPr>
        <w:numPr>
          <w:ilvl w:val="0"/>
          <w:numId w:val="66"/>
        </w:numPr>
        <w:tabs>
          <w:tab w:val="left" w:pos="900"/>
          <w:tab w:val="left" w:pos="1070"/>
        </w:tabs>
        <w:spacing w:before="0" w:beforeAutospacing="0" w:after="0" w:afterAutospacing="0"/>
        <w:ind w:left="0" w:firstLine="709"/>
        <w:rPr>
          <w:b/>
          <w:sz w:val="20"/>
          <w:szCs w:val="20"/>
        </w:rPr>
      </w:pPr>
      <w:r w:rsidRPr="007C38A0">
        <w:rPr>
          <w:b/>
          <w:sz w:val="20"/>
          <w:szCs w:val="20"/>
        </w:rPr>
        <w:t>Место дисциплины в структуре ОП</w:t>
      </w:r>
    </w:p>
    <w:p w:rsidR="00DC01BD" w:rsidRPr="00365321" w:rsidRDefault="00DC01BD" w:rsidP="00DC01BD">
      <w:pPr>
        <w:pStyle w:val="af8"/>
        <w:tabs>
          <w:tab w:val="left" w:pos="0"/>
          <w:tab w:val="left" w:pos="142"/>
          <w:tab w:val="left" w:pos="993"/>
        </w:tabs>
        <w:suppressAutoHyphens/>
        <w:ind w:firstLine="710"/>
        <w:jc w:val="both"/>
        <w:rPr>
          <w:rFonts w:ascii="Times New Roman" w:hAnsi="Times New Roman"/>
          <w:bCs/>
        </w:rPr>
      </w:pPr>
      <w:r w:rsidRPr="00365321">
        <w:rPr>
          <w:rFonts w:ascii="Times New Roman" w:hAnsi="Times New Roman"/>
        </w:rPr>
        <w:t>Дисциплина «Массовый спорт» относится к элективным дисциплинам по физической культуре и спорту Блока 1.</w:t>
      </w:r>
    </w:p>
    <w:p w:rsidR="00DC01BD" w:rsidRPr="00365321" w:rsidRDefault="00DC01BD" w:rsidP="00DC01BD">
      <w:pPr>
        <w:pStyle w:val="af8"/>
        <w:tabs>
          <w:tab w:val="left" w:pos="1080"/>
        </w:tabs>
        <w:suppressAutoHyphens/>
        <w:ind w:firstLine="709"/>
        <w:jc w:val="both"/>
      </w:pPr>
    </w:p>
    <w:p w:rsidR="00DC01BD" w:rsidRPr="007C38A0" w:rsidRDefault="00DC01BD" w:rsidP="007C38A0">
      <w:pPr>
        <w:numPr>
          <w:ilvl w:val="0"/>
          <w:numId w:val="66"/>
        </w:numPr>
        <w:tabs>
          <w:tab w:val="left" w:pos="900"/>
          <w:tab w:val="left" w:pos="1070"/>
        </w:tabs>
        <w:spacing w:before="0" w:beforeAutospacing="0" w:after="0" w:afterAutospacing="0"/>
        <w:ind w:left="0" w:firstLine="709"/>
        <w:rPr>
          <w:b/>
          <w:sz w:val="20"/>
          <w:szCs w:val="20"/>
        </w:rPr>
      </w:pPr>
      <w:r w:rsidRPr="007C38A0">
        <w:rPr>
          <w:b/>
          <w:sz w:val="20"/>
          <w:szCs w:val="20"/>
        </w:rPr>
        <w:t>Планируемые результаты обучения по дисциплине</w:t>
      </w:r>
    </w:p>
    <w:p w:rsidR="00DC01BD" w:rsidRPr="00365321" w:rsidRDefault="00DC01BD" w:rsidP="00DC01BD">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универсальные компетенции</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УК-3. Способен осуществлять социальное взаимодействие и реализовывать свою роль в команде;</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DC01BD" w:rsidRPr="00365321" w:rsidRDefault="00DC01BD" w:rsidP="00DC01B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DC01BD" w:rsidRPr="00365321" w:rsidRDefault="00DC01BD" w:rsidP="00DC01B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DC01BD" w:rsidRPr="00365321" w:rsidRDefault="00DC01BD" w:rsidP="00DC01BD">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3432"/>
        <w:gridCol w:w="4536"/>
      </w:tblGrid>
      <w:tr w:rsidR="00DC01BD" w:rsidRPr="00365321" w:rsidTr="009C1438">
        <w:trPr>
          <w:tblHeader/>
        </w:trPr>
        <w:tc>
          <w:tcPr>
            <w:tcW w:w="2063" w:type="dxa"/>
          </w:tcPr>
          <w:p w:rsidR="00DC01BD" w:rsidRPr="00365321" w:rsidRDefault="00DC01BD" w:rsidP="009C1438">
            <w:pPr>
              <w:tabs>
                <w:tab w:val="left" w:pos="1080"/>
              </w:tabs>
              <w:spacing w:before="0" w:beforeAutospacing="0" w:after="0" w:afterAutospacing="0"/>
              <w:jc w:val="center"/>
              <w:rPr>
                <w:b/>
                <w:sz w:val="20"/>
              </w:rPr>
            </w:pPr>
            <w:r w:rsidRPr="00365321">
              <w:rPr>
                <w:b/>
                <w:sz w:val="20"/>
              </w:rPr>
              <w:t xml:space="preserve">Наименование </w:t>
            </w:r>
            <w:r w:rsidRPr="00365321">
              <w:rPr>
                <w:b/>
                <w:sz w:val="20"/>
              </w:rPr>
              <w:br/>
              <w:t>компетенции</w:t>
            </w:r>
          </w:p>
        </w:tc>
        <w:tc>
          <w:tcPr>
            <w:tcW w:w="3432" w:type="dxa"/>
          </w:tcPr>
          <w:p w:rsidR="00DC01BD" w:rsidRPr="00365321" w:rsidRDefault="00DC01BD"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536" w:type="dxa"/>
          </w:tcPr>
          <w:p w:rsidR="00DC01BD" w:rsidRPr="00365321" w:rsidRDefault="00DC01BD"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DC01BD" w:rsidRPr="00365321" w:rsidTr="009C1438">
        <w:tc>
          <w:tcPr>
            <w:tcW w:w="2063" w:type="dxa"/>
            <w:vMerge w:val="restart"/>
          </w:tcPr>
          <w:p w:rsidR="00DC01BD" w:rsidRPr="00365321" w:rsidRDefault="00DC01BD"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rPr>
            </w:pPr>
            <w:r w:rsidRPr="00365321">
              <w:rPr>
                <w:sz w:val="20"/>
              </w:rPr>
              <w:t>УК-3. Способен осуществлять социальное взаимодействие и реализовывать свою роль в команде</w:t>
            </w:r>
          </w:p>
          <w:p w:rsidR="00DC01BD" w:rsidRPr="00365321" w:rsidRDefault="00DC01BD"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rPr>
            </w:pPr>
          </w:p>
        </w:tc>
        <w:tc>
          <w:tcPr>
            <w:tcW w:w="3432" w:type="dxa"/>
          </w:tcPr>
          <w:p w:rsidR="00DC01BD" w:rsidRPr="00365321" w:rsidRDefault="00DC01BD" w:rsidP="009C1438">
            <w:pPr>
              <w:spacing w:after="0"/>
              <w:rPr>
                <w:sz w:val="20"/>
                <w:szCs w:val="20"/>
              </w:rPr>
            </w:pPr>
            <w:r w:rsidRPr="00365321">
              <w:rPr>
                <w:sz w:val="20"/>
                <w:szCs w:val="20"/>
              </w:rPr>
              <w:t>УК-3.1. Знает: 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Знать:</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основы физического воспитания, основы самосовершенствования физических качеств и свойств личности; основные требования к уровню его психофизической подготовки к конкретной профессиональной деятельности;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влияние условий и характера труда специалиста на выбор содержания производственной физической культуры, направленного на повышение производительности труда.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
                <w:sz w:val="20"/>
                <w:u w:val="single"/>
              </w:rPr>
            </w:pPr>
            <w:r w:rsidRPr="00365321">
              <w:rPr>
                <w:bCs/>
                <w:sz w:val="20"/>
              </w:rPr>
              <w:t>принципы и закономерности воспитания и совершенствования физических качеств</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УК-3.2. Умеет: выбирать стратегию социального взаимодействия; осуществлять интеграцию личных и социальных интересов; применять принципы и методы организации командной деятельности</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Уметь:</w:t>
            </w:r>
          </w:p>
          <w:p w:rsidR="00DC01BD" w:rsidRPr="00365321" w:rsidRDefault="00DC01BD" w:rsidP="00DC01BD">
            <w:pPr>
              <w:numPr>
                <w:ilvl w:val="0"/>
                <w:numId w:val="63"/>
              </w:numPr>
              <w:tabs>
                <w:tab w:val="clear" w:pos="1080"/>
                <w:tab w:val="left" w:pos="172"/>
                <w:tab w:val="left" w:pos="252"/>
                <w:tab w:val="left" w:pos="540"/>
                <w:tab w:val="left" w:pos="1134"/>
              </w:tabs>
              <w:spacing w:before="0" w:beforeAutospacing="0" w:after="0" w:afterAutospacing="0"/>
              <w:ind w:left="0" w:firstLine="0"/>
              <w:jc w:val="both"/>
              <w:rPr>
                <w:sz w:val="20"/>
              </w:rPr>
            </w:pPr>
            <w:r w:rsidRPr="00365321">
              <w:rPr>
                <w:bCs/>
                <w:sz w:val="20"/>
              </w:rPr>
              <w:t xml:space="preserve">самостоятельно поддерживать и развивать основные физические качества в процессе занятий физическими упражнениями; </w:t>
            </w:r>
          </w:p>
          <w:p w:rsidR="00DC01BD" w:rsidRPr="00365321" w:rsidRDefault="00DC01BD" w:rsidP="00DC01BD">
            <w:pPr>
              <w:numPr>
                <w:ilvl w:val="0"/>
                <w:numId w:val="63"/>
              </w:numPr>
              <w:tabs>
                <w:tab w:val="clear" w:pos="1080"/>
                <w:tab w:val="left" w:pos="172"/>
                <w:tab w:val="left" w:pos="252"/>
                <w:tab w:val="left" w:pos="540"/>
                <w:tab w:val="left" w:pos="1134"/>
              </w:tabs>
              <w:spacing w:before="0" w:beforeAutospacing="0" w:after="0" w:afterAutospacing="0"/>
              <w:ind w:left="0" w:firstLine="0"/>
              <w:jc w:val="both"/>
              <w:rPr>
                <w:sz w:val="20"/>
              </w:rPr>
            </w:pPr>
            <w:r w:rsidRPr="00365321">
              <w:rPr>
                <w:bCs/>
                <w:sz w:val="20"/>
              </w:rPr>
              <w:t>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УК-3.3. Владеет: навыками: работы в команде, создания команды для выполнения практических задач; участия в разработке стратегии командной работы; эффективной коммуникации в процессе социального взаимодействия</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Владеть:</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 xml:space="preserve">методами самостоятельного выбора вида спорта или системы физических упражнений для укрепления здоровья; </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proofErr w:type="spellStart"/>
            <w:r w:rsidRPr="00365321">
              <w:rPr>
                <w:bCs/>
                <w:sz w:val="20"/>
              </w:rPr>
              <w:t>здоровьесберегающими</w:t>
            </w:r>
            <w:proofErr w:type="spellEnd"/>
            <w:r w:rsidRPr="00365321">
              <w:rPr>
                <w:bCs/>
                <w:sz w:val="20"/>
              </w:rPr>
              <w:t xml:space="preserve"> технологиями; </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средствами и методами воспитания прикладных физических (выносливость, быстрота, сила, гибкость и ловкость) и психических (смелость, решительность, настойчивость, самообладание, и т.п.) качеств, необходимых для успешного и эффективного выполнения определенных трудовых действий.</w:t>
            </w:r>
          </w:p>
        </w:tc>
      </w:tr>
      <w:tr w:rsidR="00DC01BD" w:rsidRPr="00365321" w:rsidTr="009C1438">
        <w:tc>
          <w:tcPr>
            <w:tcW w:w="2063" w:type="dxa"/>
            <w:vMerge w:val="restart"/>
          </w:tcPr>
          <w:p w:rsidR="00DC01BD" w:rsidRPr="00365321" w:rsidRDefault="00DC01BD" w:rsidP="009C1438">
            <w:pPr>
              <w:tabs>
                <w:tab w:val="left" w:pos="1080"/>
              </w:tabs>
              <w:spacing w:before="0" w:beforeAutospacing="0" w:after="0" w:afterAutospacing="0"/>
              <w:rPr>
                <w:b/>
                <w:sz w:val="20"/>
              </w:rPr>
            </w:pPr>
            <w:r w:rsidRPr="00365321">
              <w:rPr>
                <w:sz w:val="20"/>
              </w:rPr>
              <w:lastRenderedPageBreak/>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3432" w:type="dxa"/>
          </w:tcPr>
          <w:p w:rsidR="00DC01BD" w:rsidRPr="00365321" w:rsidRDefault="00DC01BD" w:rsidP="009C1438">
            <w:pPr>
              <w:spacing w:after="0"/>
              <w:rPr>
                <w:sz w:val="20"/>
                <w:szCs w:val="20"/>
              </w:rPr>
            </w:pPr>
            <w:r w:rsidRPr="00365321">
              <w:rPr>
                <w:sz w:val="20"/>
                <w:szCs w:val="20"/>
              </w:rPr>
              <w:t>УК-7.1. Знает: закономерности функционирования здорового организма; принципы распределения физических нагрузок; нормативы физической готовности по общей физической группе и с учетом индивидуальных условий физического развития человеческого организма; способы пропаганды здорового образа жизни</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Знать:</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факторы, определяющие здоровье человека, понятие здорового образа жизни и его составляющие;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 xml:space="preserve">принципы и закономерности воспитания и совершенствования физических качеств; </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ценности физической культуры и спорта; значение физической культуры в жизнедеятельности человека;</w:t>
            </w:r>
          </w:p>
          <w:p w:rsidR="00DC01BD" w:rsidRPr="00365321" w:rsidRDefault="00DC01BD" w:rsidP="00DC01BD">
            <w:pPr>
              <w:numPr>
                <w:ilvl w:val="0"/>
                <w:numId w:val="64"/>
              </w:numPr>
              <w:tabs>
                <w:tab w:val="clear" w:pos="1080"/>
                <w:tab w:val="left" w:pos="172"/>
                <w:tab w:val="left" w:pos="437"/>
                <w:tab w:val="left" w:pos="900"/>
              </w:tabs>
              <w:suppressAutoHyphens/>
              <w:spacing w:before="0" w:beforeAutospacing="0" w:after="0" w:afterAutospacing="0"/>
              <w:ind w:left="0" w:firstLine="0"/>
              <w:jc w:val="both"/>
              <w:rPr>
                <w:bCs/>
                <w:sz w:val="20"/>
              </w:rPr>
            </w:pPr>
            <w:r w:rsidRPr="00365321">
              <w:rPr>
                <w:bCs/>
                <w:sz w:val="20"/>
              </w:rPr>
              <w:t>культурное, историческое наследие в области физической культуры</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УК-7.2. Умеет: поддерживать должный уровень физической подготовленности; 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Уметь:</w:t>
            </w:r>
          </w:p>
          <w:p w:rsidR="00DC01BD" w:rsidRPr="00365321" w:rsidRDefault="00DC01BD" w:rsidP="00DC01BD">
            <w:pPr>
              <w:numPr>
                <w:ilvl w:val="0"/>
                <w:numId w:val="63"/>
              </w:numPr>
              <w:tabs>
                <w:tab w:val="clear" w:pos="1080"/>
                <w:tab w:val="left" w:pos="172"/>
                <w:tab w:val="left" w:pos="540"/>
                <w:tab w:val="left" w:pos="900"/>
              </w:tabs>
              <w:suppressAutoHyphens/>
              <w:spacing w:before="0" w:beforeAutospacing="0" w:after="0" w:afterAutospacing="0"/>
              <w:ind w:left="0" w:firstLine="0"/>
              <w:jc w:val="both"/>
              <w:rPr>
                <w:bCs/>
                <w:sz w:val="20"/>
              </w:rPr>
            </w:pPr>
            <w:r w:rsidRPr="00365321">
              <w:rPr>
                <w:bCs/>
                <w:sz w:val="20"/>
              </w:rPr>
              <w:t xml:space="preserve">придерживаться здорового образа жизни; </w:t>
            </w:r>
          </w:p>
          <w:p w:rsidR="00DC01BD" w:rsidRPr="00365321" w:rsidRDefault="00DC01BD" w:rsidP="00DC01BD">
            <w:pPr>
              <w:numPr>
                <w:ilvl w:val="0"/>
                <w:numId w:val="63"/>
              </w:numPr>
              <w:tabs>
                <w:tab w:val="clear" w:pos="1080"/>
                <w:tab w:val="left" w:pos="172"/>
                <w:tab w:val="left" w:pos="540"/>
                <w:tab w:val="left" w:pos="900"/>
              </w:tabs>
              <w:suppressAutoHyphens/>
              <w:spacing w:before="0" w:beforeAutospacing="0" w:after="0" w:afterAutospacing="0"/>
              <w:ind w:left="0" w:firstLine="0"/>
              <w:jc w:val="both"/>
              <w:rPr>
                <w:bCs/>
                <w:sz w:val="20"/>
              </w:rPr>
            </w:pPr>
            <w:r w:rsidRPr="00365321">
              <w:rPr>
                <w:bCs/>
                <w:sz w:val="20"/>
              </w:rPr>
              <w:t>оценить современное состояние физической культуры и спорта в мире</w:t>
            </w:r>
          </w:p>
        </w:tc>
      </w:tr>
      <w:tr w:rsidR="00DC01BD" w:rsidRPr="00365321" w:rsidTr="009C1438">
        <w:tc>
          <w:tcPr>
            <w:tcW w:w="2063" w:type="dxa"/>
            <w:vMerge/>
          </w:tcPr>
          <w:p w:rsidR="00DC01BD" w:rsidRPr="00365321" w:rsidRDefault="00DC01BD" w:rsidP="009C1438">
            <w:pPr>
              <w:tabs>
                <w:tab w:val="left" w:pos="1080"/>
              </w:tabs>
              <w:spacing w:before="0" w:beforeAutospacing="0" w:after="0" w:afterAutospacing="0"/>
              <w:rPr>
                <w:b/>
                <w:sz w:val="20"/>
              </w:rPr>
            </w:pPr>
          </w:p>
        </w:tc>
        <w:tc>
          <w:tcPr>
            <w:tcW w:w="3432" w:type="dxa"/>
          </w:tcPr>
          <w:p w:rsidR="00DC01BD" w:rsidRPr="00365321" w:rsidRDefault="00DC01BD" w:rsidP="009C1438">
            <w:pPr>
              <w:spacing w:after="0"/>
              <w:rPr>
                <w:sz w:val="20"/>
                <w:szCs w:val="20"/>
              </w:rPr>
            </w:pPr>
            <w:r w:rsidRPr="00365321">
              <w:rPr>
                <w:sz w:val="20"/>
                <w:szCs w:val="20"/>
              </w:rPr>
              <w:t>УК-7.3. Владеет: методами поддержки должного уровня физической подготовленности; навыками обеспечения полноценной социальной и профессиональной деятельности; базовыми приемами пропаганды здорового образа жизни</w:t>
            </w:r>
          </w:p>
        </w:tc>
        <w:tc>
          <w:tcPr>
            <w:tcW w:w="4536" w:type="dxa"/>
          </w:tcPr>
          <w:p w:rsidR="00DC01BD" w:rsidRPr="00365321" w:rsidRDefault="00DC01BD" w:rsidP="009C1438">
            <w:pPr>
              <w:tabs>
                <w:tab w:val="left" w:pos="172"/>
                <w:tab w:val="left" w:pos="1080"/>
              </w:tabs>
              <w:spacing w:before="0" w:beforeAutospacing="0" w:after="0" w:afterAutospacing="0"/>
              <w:rPr>
                <w:b/>
                <w:sz w:val="20"/>
                <w:u w:val="single"/>
              </w:rPr>
            </w:pPr>
            <w:r w:rsidRPr="00365321">
              <w:rPr>
                <w:b/>
                <w:sz w:val="20"/>
                <w:u w:val="single"/>
              </w:rPr>
              <w:t>Владеть:</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 xml:space="preserve">различными современными понятиями в области физической культуры; </w:t>
            </w:r>
          </w:p>
          <w:p w:rsidR="00DC01BD" w:rsidRPr="00365321" w:rsidRDefault="00DC01BD" w:rsidP="00DC01BD">
            <w:pPr>
              <w:numPr>
                <w:ilvl w:val="0"/>
                <w:numId w:val="61"/>
              </w:numPr>
              <w:tabs>
                <w:tab w:val="left" w:pos="172"/>
                <w:tab w:val="left" w:pos="900"/>
              </w:tabs>
              <w:suppressAutoHyphens/>
              <w:spacing w:before="0" w:beforeAutospacing="0" w:after="0" w:afterAutospacing="0"/>
              <w:ind w:left="0" w:firstLine="0"/>
              <w:jc w:val="both"/>
              <w:rPr>
                <w:bCs/>
                <w:sz w:val="20"/>
              </w:rPr>
            </w:pPr>
            <w:r w:rsidRPr="00365321">
              <w:rPr>
                <w:bCs/>
                <w:sz w:val="20"/>
              </w:rPr>
              <w:t xml:space="preserve">методиками и методами самодиагностики, самооценки, средствами оздоровления для </w:t>
            </w:r>
            <w:proofErr w:type="spellStart"/>
            <w:r w:rsidRPr="00365321">
              <w:rPr>
                <w:bCs/>
                <w:sz w:val="20"/>
              </w:rPr>
              <w:t>самокоррекции</w:t>
            </w:r>
            <w:proofErr w:type="spellEnd"/>
            <w:r w:rsidRPr="00365321">
              <w:rPr>
                <w:bCs/>
                <w:sz w:val="20"/>
              </w:rPr>
              <w:t xml:space="preserve"> здоровья различными формами двигательной деятельности, удовлетворяющими потребности человека в рациональном использовании свободного времени; </w:t>
            </w:r>
          </w:p>
        </w:tc>
      </w:tr>
    </w:tbl>
    <w:p w:rsidR="00DC01BD" w:rsidRPr="00365321" w:rsidRDefault="00DC01BD" w:rsidP="00DC01BD">
      <w:pPr>
        <w:tabs>
          <w:tab w:val="left" w:pos="900"/>
        </w:tabs>
        <w:spacing w:before="0" w:beforeAutospacing="0" w:after="0" w:afterAutospacing="0"/>
        <w:ind w:firstLine="709"/>
        <w:rPr>
          <w:b/>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both"/>
        <w:rPr>
          <w:b/>
          <w:sz w:val="20"/>
          <w:szCs w:val="20"/>
        </w:rPr>
      </w:pPr>
    </w:p>
    <w:p w:rsidR="00DC01BD" w:rsidRPr="00365321" w:rsidRDefault="00DC01BD" w:rsidP="00DC01BD">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«Массовый спорт», являются необходимыми для последующего поэтапного формирования компетенций и изучения дисциплин.</w:t>
      </w:r>
    </w:p>
    <w:p w:rsidR="00DC01BD" w:rsidRPr="00365321" w:rsidRDefault="00DC01BD" w:rsidP="00DC01BD">
      <w:pPr>
        <w:tabs>
          <w:tab w:val="left" w:pos="900"/>
          <w:tab w:val="left" w:pos="1080"/>
        </w:tabs>
        <w:suppressAutoHyphens/>
        <w:spacing w:before="0" w:beforeAutospacing="0" w:after="0" w:afterAutospacing="0"/>
        <w:ind w:firstLine="709"/>
        <w:jc w:val="both"/>
        <w:rPr>
          <w:sz w:val="20"/>
          <w:szCs w:val="20"/>
        </w:rPr>
      </w:pPr>
    </w:p>
    <w:p w:rsidR="00DC01BD" w:rsidRPr="007C38A0" w:rsidRDefault="00DC01BD" w:rsidP="007C38A0">
      <w:pPr>
        <w:tabs>
          <w:tab w:val="left" w:pos="900"/>
          <w:tab w:val="left" w:pos="1080"/>
        </w:tabs>
        <w:suppressAutoHyphens/>
        <w:spacing w:before="0" w:beforeAutospacing="0" w:after="0" w:afterAutospacing="0"/>
        <w:ind w:firstLine="709"/>
        <w:jc w:val="both"/>
        <w:rPr>
          <w:b/>
          <w:sz w:val="20"/>
          <w:szCs w:val="20"/>
        </w:rPr>
      </w:pPr>
      <w:r w:rsidRPr="007C38A0">
        <w:rPr>
          <w:b/>
          <w:sz w:val="20"/>
          <w:szCs w:val="20"/>
        </w:rPr>
        <w:t xml:space="preserve">4. Объем дисциплины и виды учебной работы </w:t>
      </w:r>
    </w:p>
    <w:p w:rsidR="00DC01BD" w:rsidRPr="00365321" w:rsidRDefault="00DC01BD" w:rsidP="00DC01BD">
      <w:pPr>
        <w:spacing w:before="0" w:beforeAutospacing="0" w:after="0" w:afterAutospacing="0"/>
        <w:ind w:firstLine="680"/>
        <w:rPr>
          <w:b/>
          <w:sz w:val="20"/>
          <w:szCs w:val="20"/>
        </w:rPr>
      </w:pPr>
    </w:p>
    <w:p w:rsidR="00DC01BD" w:rsidRPr="00365321" w:rsidRDefault="00DC01BD" w:rsidP="00DC01BD">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DC01BD" w:rsidRPr="00365321" w:rsidRDefault="00DC01BD" w:rsidP="00DC01BD">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DC01BD" w:rsidRPr="00365321" w:rsidTr="009C1438">
        <w:tc>
          <w:tcPr>
            <w:tcW w:w="720" w:type="dxa"/>
            <w:vMerge w:val="restart"/>
            <w:vAlign w:val="center"/>
          </w:tcPr>
          <w:p w:rsidR="00DC01BD" w:rsidRPr="00365321" w:rsidRDefault="00DC01BD"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DC01BD" w:rsidRPr="00365321" w:rsidRDefault="00DC01BD"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DC01BD" w:rsidRPr="00365321" w:rsidTr="009C1438">
        <w:tc>
          <w:tcPr>
            <w:tcW w:w="720" w:type="dxa"/>
            <w:vMerge/>
          </w:tcPr>
          <w:p w:rsidR="00DC01BD" w:rsidRPr="00365321" w:rsidRDefault="00DC01BD" w:rsidP="009C1438">
            <w:pPr>
              <w:tabs>
                <w:tab w:val="left" w:pos="900"/>
              </w:tabs>
              <w:spacing w:before="0" w:beforeAutospacing="0" w:after="0" w:afterAutospacing="0"/>
              <w:rPr>
                <w:b/>
                <w:sz w:val="20"/>
                <w:szCs w:val="20"/>
              </w:rPr>
            </w:pPr>
          </w:p>
        </w:tc>
        <w:tc>
          <w:tcPr>
            <w:tcW w:w="4537" w:type="dxa"/>
            <w:vMerge/>
          </w:tcPr>
          <w:p w:rsidR="00DC01BD" w:rsidRPr="00365321" w:rsidRDefault="00DC01BD" w:rsidP="009C1438">
            <w:pPr>
              <w:tabs>
                <w:tab w:val="left" w:pos="900"/>
              </w:tabs>
              <w:spacing w:before="0" w:beforeAutospacing="0" w:after="0" w:afterAutospacing="0"/>
              <w:rPr>
                <w:b/>
                <w:sz w:val="20"/>
                <w:szCs w:val="20"/>
              </w:rPr>
            </w:pPr>
          </w:p>
        </w:tc>
        <w:tc>
          <w:tcPr>
            <w:tcW w:w="1620" w:type="dxa"/>
            <w:gridSpan w:val="2"/>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Заочная</w:t>
            </w:r>
          </w:p>
        </w:tc>
      </w:tr>
      <w:tr w:rsidR="00DC01BD" w:rsidRPr="00365321" w:rsidTr="009C1438">
        <w:tc>
          <w:tcPr>
            <w:tcW w:w="720" w:type="dxa"/>
            <w:vMerge/>
          </w:tcPr>
          <w:p w:rsidR="00DC01BD" w:rsidRPr="00365321" w:rsidRDefault="00DC01BD" w:rsidP="009C1438">
            <w:pPr>
              <w:tabs>
                <w:tab w:val="left" w:pos="900"/>
              </w:tabs>
              <w:spacing w:before="0" w:beforeAutospacing="0" w:after="0" w:afterAutospacing="0"/>
              <w:rPr>
                <w:b/>
                <w:sz w:val="20"/>
                <w:szCs w:val="20"/>
              </w:rPr>
            </w:pPr>
          </w:p>
        </w:tc>
        <w:tc>
          <w:tcPr>
            <w:tcW w:w="4537" w:type="dxa"/>
            <w:vMerge/>
          </w:tcPr>
          <w:p w:rsidR="00DC01BD" w:rsidRPr="00365321" w:rsidRDefault="00DC01BD" w:rsidP="009C1438">
            <w:pPr>
              <w:tabs>
                <w:tab w:val="left" w:pos="900"/>
              </w:tabs>
              <w:spacing w:before="0" w:beforeAutospacing="0" w:after="0" w:afterAutospacing="0"/>
              <w:rPr>
                <w:b/>
                <w:sz w:val="20"/>
                <w:szCs w:val="20"/>
              </w:rPr>
            </w:pPr>
          </w:p>
        </w:tc>
        <w:tc>
          <w:tcPr>
            <w:tcW w:w="72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DC01BD" w:rsidRPr="00365321" w:rsidRDefault="00DC01BD"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DC01BD" w:rsidRPr="00365321" w:rsidRDefault="00DC01BD"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b/>
                <w:sz w:val="20"/>
                <w:szCs w:val="20"/>
              </w:rPr>
            </w:pPr>
            <w:r w:rsidRPr="00365321">
              <w:rPr>
                <w:b/>
                <w:sz w:val="20"/>
                <w:szCs w:val="20"/>
              </w:rPr>
              <w:t>1</w:t>
            </w:r>
          </w:p>
        </w:tc>
        <w:tc>
          <w:tcPr>
            <w:tcW w:w="4537" w:type="dxa"/>
          </w:tcPr>
          <w:p w:rsidR="002C6DF4" w:rsidRPr="00365321" w:rsidRDefault="002C6DF4" w:rsidP="002C6DF4">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34,2</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b/>
                <w:sz w:val="20"/>
                <w:szCs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1.1</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r w:rsidRPr="00365321">
              <w:rPr>
                <w:sz w:val="20"/>
                <w:szCs w:val="20"/>
              </w:rPr>
              <w:t>32</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lastRenderedPageBreak/>
              <w:t>1.2.1</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семинар-дискуссия, </w:t>
            </w:r>
          </w:p>
          <w:p w:rsidR="002C6DF4" w:rsidRPr="00365321" w:rsidRDefault="002C6DF4" w:rsidP="002C6DF4">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2C6DF4" w:rsidRPr="00365321" w:rsidRDefault="002C6DF4" w:rsidP="002C6DF4">
            <w:pPr>
              <w:tabs>
                <w:tab w:val="left" w:pos="900"/>
              </w:tabs>
              <w:spacing w:before="0" w:beforeAutospacing="0" w:after="0" w:afterAutospacing="0"/>
              <w:jc w:val="center"/>
              <w:rPr>
                <w:sz w:val="20"/>
                <w:szCs w:val="20"/>
              </w:rPr>
            </w:pPr>
          </w:p>
        </w:tc>
        <w:tc>
          <w:tcPr>
            <w:tcW w:w="900" w:type="dxa"/>
          </w:tcPr>
          <w:p w:rsidR="002C6DF4" w:rsidRPr="00365321" w:rsidRDefault="002C6DF4" w:rsidP="002C6DF4">
            <w:pPr>
              <w:pStyle w:val="afffe"/>
              <w:tabs>
                <w:tab w:val="clear" w:pos="3330"/>
              </w:tabs>
              <w:suppressAutoHyphens/>
              <w:snapToGrid w:val="0"/>
              <w:spacing w:line="240" w:lineRule="auto"/>
              <w:ind w:left="0" w:firstLine="0"/>
              <w:jc w:val="center"/>
              <w:rPr>
                <w:sz w:val="20"/>
                <w:szCs w:val="20"/>
              </w:rPr>
            </w:pPr>
            <w:r w:rsidRPr="00365321">
              <w:rPr>
                <w:sz w:val="20"/>
                <w:szCs w:val="20"/>
              </w:rPr>
              <w:t>0</w:t>
            </w:r>
          </w:p>
          <w:p w:rsidR="002C6DF4" w:rsidRPr="00365321" w:rsidRDefault="002C6DF4" w:rsidP="002C6DF4">
            <w:pPr>
              <w:pStyle w:val="afffe"/>
              <w:tabs>
                <w:tab w:val="clear" w:pos="3330"/>
              </w:tabs>
              <w:suppressAutoHyphens/>
              <w:snapToGrid w:val="0"/>
              <w:spacing w:line="240" w:lineRule="auto"/>
              <w:ind w:left="0" w:firstLine="0"/>
              <w:jc w:val="center"/>
              <w:rPr>
                <w:b/>
                <w:sz w:val="20"/>
                <w:szCs w:val="20"/>
              </w:rPr>
            </w:pPr>
            <w:r w:rsidRPr="00365321">
              <w:rPr>
                <w:sz w:val="20"/>
                <w:szCs w:val="20"/>
              </w:rPr>
              <w:t>32</w:t>
            </w:r>
          </w:p>
        </w:tc>
        <w:tc>
          <w:tcPr>
            <w:tcW w:w="720" w:type="dxa"/>
          </w:tcPr>
          <w:p w:rsidR="002C6DF4" w:rsidRPr="00365321" w:rsidRDefault="002C6DF4" w:rsidP="002C6DF4">
            <w:pPr>
              <w:tabs>
                <w:tab w:val="left" w:pos="900"/>
              </w:tabs>
              <w:spacing w:before="0" w:beforeAutospacing="0" w:after="0" w:afterAutospacing="0"/>
              <w:jc w:val="center"/>
              <w:rPr>
                <w:sz w:val="20"/>
                <w:szCs w:val="20"/>
              </w:rPr>
            </w:pPr>
          </w:p>
        </w:tc>
        <w:tc>
          <w:tcPr>
            <w:tcW w:w="933" w:type="dxa"/>
          </w:tcPr>
          <w:p w:rsidR="002C6DF4" w:rsidRPr="00365321" w:rsidRDefault="002C6DF4" w:rsidP="002C6DF4">
            <w:pPr>
              <w:pStyle w:val="afffe"/>
              <w:tabs>
                <w:tab w:val="clear" w:pos="3330"/>
              </w:tabs>
              <w:suppressAutoHyphens/>
              <w:snapToGrid w:val="0"/>
              <w:spacing w:line="240" w:lineRule="auto"/>
              <w:ind w:left="0" w:firstLine="0"/>
              <w:jc w:val="center"/>
              <w:rPr>
                <w:b/>
                <w:sz w:val="20"/>
                <w:szCs w:val="20"/>
              </w:rPr>
            </w:pPr>
          </w:p>
        </w:tc>
        <w:tc>
          <w:tcPr>
            <w:tcW w:w="687" w:type="dxa"/>
          </w:tcPr>
          <w:p w:rsidR="002C6DF4" w:rsidRPr="00365321" w:rsidRDefault="002C6DF4" w:rsidP="002C6DF4">
            <w:pPr>
              <w:pStyle w:val="afffd"/>
              <w:suppressAutoHyphens/>
              <w:snapToGrid w:val="0"/>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1.2.2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sz w:val="20"/>
                <w:szCs w:val="20"/>
              </w:rPr>
            </w:pPr>
          </w:p>
        </w:tc>
        <w:tc>
          <w:tcPr>
            <w:tcW w:w="900" w:type="dxa"/>
          </w:tcPr>
          <w:p w:rsidR="002C6DF4" w:rsidRPr="00365321" w:rsidRDefault="002C6DF4" w:rsidP="002C6DF4">
            <w:pPr>
              <w:pStyle w:val="afffd"/>
              <w:suppressAutoHyphens/>
              <w:snapToGrid w:val="0"/>
              <w:jc w:val="center"/>
              <w:rPr>
                <w:sz w:val="20"/>
                <w:szCs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1.2.3</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1.3</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720" w:type="dxa"/>
          </w:tcPr>
          <w:p w:rsidR="002C6DF4" w:rsidRPr="00365321" w:rsidRDefault="002C6DF4" w:rsidP="002C6DF4">
            <w:pPr>
              <w:suppressAutoHyphens/>
              <w:snapToGrid w:val="0"/>
              <w:spacing w:before="0" w:beforeAutospacing="0" w:after="0" w:afterAutospacing="0"/>
              <w:jc w:val="center"/>
              <w:rPr>
                <w:sz w:val="20"/>
                <w:szCs w:val="20"/>
              </w:rPr>
            </w:pPr>
          </w:p>
        </w:tc>
        <w:tc>
          <w:tcPr>
            <w:tcW w:w="933"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1.3.1</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33"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1.3.2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33"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r>
      <w:tr w:rsidR="002C6DF4" w:rsidRPr="00365321" w:rsidTr="009C1438">
        <w:tc>
          <w:tcPr>
            <w:tcW w:w="720" w:type="dxa"/>
          </w:tcPr>
          <w:p w:rsidR="002C6DF4" w:rsidRPr="00365321" w:rsidRDefault="002C6DF4" w:rsidP="002C6DF4">
            <w:pPr>
              <w:suppressAutoHyphens/>
              <w:snapToGrid w:val="0"/>
              <w:spacing w:before="0" w:beforeAutospacing="0" w:after="0" w:afterAutospacing="0"/>
              <w:rPr>
                <w:sz w:val="20"/>
                <w:szCs w:val="20"/>
              </w:rPr>
            </w:pPr>
            <w:r w:rsidRPr="00365321">
              <w:rPr>
                <w:b/>
                <w:sz w:val="20"/>
                <w:szCs w:val="20"/>
              </w:rPr>
              <w:t>2</w:t>
            </w:r>
          </w:p>
        </w:tc>
        <w:tc>
          <w:tcPr>
            <w:tcW w:w="4537" w:type="dxa"/>
          </w:tcPr>
          <w:p w:rsidR="002C6DF4" w:rsidRPr="00365321" w:rsidRDefault="002C6DF4" w:rsidP="002C6DF4">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293,8</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r>
      <w:tr w:rsidR="002C6DF4" w:rsidRPr="00365321" w:rsidTr="009C1438">
        <w:tc>
          <w:tcPr>
            <w:tcW w:w="720" w:type="dxa"/>
          </w:tcPr>
          <w:p w:rsidR="002C6DF4" w:rsidRPr="00365321" w:rsidRDefault="002C6DF4" w:rsidP="002C6DF4">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2C6DF4" w:rsidRPr="00365321" w:rsidRDefault="002C6DF4" w:rsidP="002C6DF4">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2C6DF4" w:rsidRPr="00365321" w:rsidRDefault="002C6DF4" w:rsidP="002C6DF4">
            <w:pPr>
              <w:tabs>
                <w:tab w:val="left" w:pos="900"/>
              </w:tabs>
              <w:spacing w:before="0" w:beforeAutospacing="0" w:after="0" w:afterAutospacing="0"/>
              <w:jc w:val="center"/>
              <w:rPr>
                <w:sz w:val="20"/>
                <w:szCs w:val="20"/>
              </w:rPr>
            </w:pPr>
            <w:r w:rsidRPr="00365321">
              <w:rPr>
                <w:sz w:val="20"/>
                <w:szCs w:val="20"/>
              </w:rPr>
              <w:t>293,8</w:t>
            </w: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b/>
                <w:sz w:val="20"/>
                <w:szCs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9C1438">
        <w:tc>
          <w:tcPr>
            <w:tcW w:w="720" w:type="dxa"/>
          </w:tcPr>
          <w:p w:rsidR="002C6DF4" w:rsidRPr="00365321" w:rsidRDefault="002C6DF4" w:rsidP="002C6DF4">
            <w:pPr>
              <w:suppressAutoHyphens/>
              <w:spacing w:before="0" w:beforeAutospacing="0" w:after="0" w:afterAutospacing="0"/>
              <w:rPr>
                <w:sz w:val="20"/>
                <w:szCs w:val="20"/>
              </w:rPr>
            </w:pPr>
            <w:r w:rsidRPr="00365321">
              <w:rPr>
                <w:sz w:val="20"/>
                <w:szCs w:val="20"/>
              </w:rPr>
              <w:t>2.2</w:t>
            </w:r>
          </w:p>
        </w:tc>
        <w:tc>
          <w:tcPr>
            <w:tcW w:w="4537" w:type="dxa"/>
          </w:tcPr>
          <w:p w:rsidR="002C6DF4" w:rsidRPr="00365321" w:rsidRDefault="002C6DF4" w:rsidP="002C6DF4">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00" w:type="dxa"/>
          </w:tcPr>
          <w:p w:rsidR="002C6DF4" w:rsidRPr="00365321" w:rsidRDefault="002C6DF4" w:rsidP="002C6DF4">
            <w:pPr>
              <w:tabs>
                <w:tab w:val="left" w:pos="900"/>
              </w:tabs>
              <w:spacing w:before="0" w:beforeAutospacing="0" w:after="0" w:afterAutospacing="0"/>
              <w:jc w:val="center"/>
              <w:rPr>
                <w:b/>
                <w:sz w:val="20"/>
                <w:szCs w:val="20"/>
              </w:rPr>
            </w:pPr>
          </w:p>
        </w:tc>
        <w:tc>
          <w:tcPr>
            <w:tcW w:w="720" w:type="dxa"/>
          </w:tcPr>
          <w:p w:rsidR="002C6DF4" w:rsidRPr="00365321" w:rsidRDefault="002C6DF4" w:rsidP="002C6DF4">
            <w:pPr>
              <w:tabs>
                <w:tab w:val="left" w:pos="900"/>
              </w:tabs>
              <w:spacing w:before="0" w:beforeAutospacing="0" w:after="0" w:afterAutospacing="0"/>
              <w:jc w:val="center"/>
              <w:rPr>
                <w:b/>
                <w:sz w:val="20"/>
                <w:szCs w:val="20"/>
              </w:rPr>
            </w:pPr>
          </w:p>
        </w:tc>
        <w:tc>
          <w:tcPr>
            <w:tcW w:w="933" w:type="dxa"/>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afffd"/>
              <w:suppressAutoHyphens/>
              <w:snapToGrid w:val="0"/>
              <w:jc w:val="center"/>
              <w:rPr>
                <w:b/>
                <w:sz w:val="20"/>
                <w:szCs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CC6FED">
        <w:tc>
          <w:tcPr>
            <w:tcW w:w="720" w:type="dxa"/>
            <w:vMerge w:val="restart"/>
          </w:tcPr>
          <w:p w:rsidR="002C6DF4" w:rsidRPr="00365321" w:rsidRDefault="002C6DF4" w:rsidP="002C6DF4">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2C6DF4" w:rsidRPr="00365321" w:rsidRDefault="002C6DF4" w:rsidP="002C6DF4">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2C6DF4" w:rsidRPr="00365321" w:rsidRDefault="002C6DF4" w:rsidP="002C6DF4">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2C6DF4" w:rsidRPr="00365321" w:rsidRDefault="002C6DF4" w:rsidP="002C6DF4">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2C6DF4" w:rsidRPr="00365321" w:rsidRDefault="002C6DF4" w:rsidP="002C6DF4">
            <w:pPr>
              <w:tabs>
                <w:tab w:val="left" w:pos="900"/>
              </w:tabs>
              <w:spacing w:before="0" w:beforeAutospacing="0" w:after="0" w:afterAutospacing="0"/>
              <w:jc w:val="center"/>
              <w:rPr>
                <w:b/>
                <w:sz w:val="20"/>
                <w:szCs w:val="20"/>
              </w:rPr>
            </w:pPr>
            <w:r w:rsidRPr="00365321">
              <w:rPr>
                <w:b/>
                <w:sz w:val="20"/>
                <w:szCs w:val="20"/>
              </w:rPr>
              <w:t>328</w:t>
            </w:r>
          </w:p>
        </w:tc>
        <w:tc>
          <w:tcPr>
            <w:tcW w:w="900" w:type="dxa"/>
            <w:vAlign w:val="center"/>
          </w:tcPr>
          <w:p w:rsidR="002C6DF4" w:rsidRPr="00365321" w:rsidRDefault="002C6DF4" w:rsidP="002C6DF4">
            <w:pPr>
              <w:tabs>
                <w:tab w:val="left" w:pos="900"/>
              </w:tabs>
              <w:spacing w:before="0" w:beforeAutospacing="0" w:after="0" w:afterAutospacing="0"/>
              <w:jc w:val="center"/>
              <w:rPr>
                <w:b/>
                <w:sz w:val="20"/>
                <w:szCs w:val="20"/>
              </w:rPr>
            </w:pPr>
          </w:p>
        </w:tc>
        <w:tc>
          <w:tcPr>
            <w:tcW w:w="720" w:type="dxa"/>
            <w:vAlign w:val="center"/>
          </w:tcPr>
          <w:p w:rsidR="002C6DF4" w:rsidRPr="00365321" w:rsidRDefault="002C6DF4" w:rsidP="002C6DF4">
            <w:pPr>
              <w:tabs>
                <w:tab w:val="left" w:pos="900"/>
              </w:tabs>
              <w:spacing w:before="0" w:beforeAutospacing="0" w:after="0" w:afterAutospacing="0"/>
              <w:jc w:val="center"/>
              <w:rPr>
                <w:b/>
                <w:sz w:val="20"/>
                <w:szCs w:val="20"/>
              </w:rPr>
            </w:pPr>
          </w:p>
        </w:tc>
        <w:tc>
          <w:tcPr>
            <w:tcW w:w="933" w:type="dxa"/>
            <w:vAlign w:val="center"/>
          </w:tcPr>
          <w:p w:rsidR="002C6DF4" w:rsidRPr="00365321" w:rsidRDefault="002C6DF4" w:rsidP="002C6DF4">
            <w:pPr>
              <w:tabs>
                <w:tab w:val="left" w:pos="900"/>
              </w:tabs>
              <w:spacing w:before="0" w:beforeAutospacing="0" w:after="0" w:afterAutospacing="0"/>
              <w:jc w:val="center"/>
              <w:rPr>
                <w:b/>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Cs/>
                <w:sz w:val="20"/>
              </w:rPr>
            </w:pPr>
          </w:p>
        </w:tc>
        <w:tc>
          <w:tcPr>
            <w:tcW w:w="900" w:type="dxa"/>
          </w:tcPr>
          <w:p w:rsidR="002C6DF4" w:rsidRPr="00365321" w:rsidRDefault="002C6DF4" w:rsidP="002C6DF4">
            <w:pPr>
              <w:pStyle w:val="afffd"/>
              <w:suppressAutoHyphens/>
              <w:snapToGrid w:val="0"/>
              <w:jc w:val="center"/>
              <w:rPr>
                <w:b/>
                <w:sz w:val="20"/>
                <w:szCs w:val="20"/>
              </w:rPr>
            </w:pPr>
          </w:p>
        </w:tc>
      </w:tr>
      <w:tr w:rsidR="002C6DF4" w:rsidRPr="00365321" w:rsidTr="00CC6FED">
        <w:tc>
          <w:tcPr>
            <w:tcW w:w="720" w:type="dxa"/>
            <w:vMerge/>
          </w:tcPr>
          <w:p w:rsidR="002C6DF4" w:rsidRPr="00365321" w:rsidRDefault="002C6DF4" w:rsidP="002C6DF4">
            <w:pPr>
              <w:suppressAutoHyphens/>
              <w:snapToGrid w:val="0"/>
              <w:spacing w:before="0" w:beforeAutospacing="0" w:after="0" w:afterAutospacing="0"/>
              <w:rPr>
                <w:b/>
                <w:sz w:val="20"/>
                <w:szCs w:val="20"/>
              </w:rPr>
            </w:pPr>
          </w:p>
        </w:tc>
        <w:tc>
          <w:tcPr>
            <w:tcW w:w="4537" w:type="dxa"/>
            <w:vMerge/>
          </w:tcPr>
          <w:p w:rsidR="002C6DF4" w:rsidRPr="00365321" w:rsidRDefault="002C6DF4" w:rsidP="002C6DF4">
            <w:pPr>
              <w:suppressAutoHyphens/>
              <w:snapToGrid w:val="0"/>
              <w:spacing w:before="0" w:beforeAutospacing="0" w:after="0" w:afterAutospacing="0"/>
              <w:rPr>
                <w:b/>
                <w:sz w:val="20"/>
                <w:szCs w:val="20"/>
              </w:rPr>
            </w:pPr>
          </w:p>
        </w:tc>
        <w:tc>
          <w:tcPr>
            <w:tcW w:w="720"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900"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720"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933" w:type="dxa"/>
            <w:vAlign w:val="center"/>
          </w:tcPr>
          <w:p w:rsidR="002C6DF4" w:rsidRPr="00365321" w:rsidRDefault="002C6DF4" w:rsidP="002C6DF4">
            <w:pPr>
              <w:tabs>
                <w:tab w:val="left" w:pos="900"/>
              </w:tabs>
              <w:spacing w:before="0" w:beforeAutospacing="0" w:after="0" w:afterAutospacing="0"/>
              <w:jc w:val="center"/>
              <w:rPr>
                <w:sz w:val="20"/>
                <w:szCs w:val="20"/>
              </w:rPr>
            </w:pPr>
          </w:p>
        </w:tc>
        <w:tc>
          <w:tcPr>
            <w:tcW w:w="687" w:type="dxa"/>
          </w:tcPr>
          <w:p w:rsidR="002C6DF4" w:rsidRPr="00365321" w:rsidRDefault="002C6DF4" w:rsidP="002C6DF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C6DF4" w:rsidRPr="00365321" w:rsidRDefault="002C6DF4" w:rsidP="002C6DF4">
            <w:pPr>
              <w:pStyle w:val="afffd"/>
              <w:suppressAutoHyphens/>
              <w:snapToGrid w:val="0"/>
              <w:jc w:val="center"/>
              <w:rPr>
                <w:b/>
                <w:sz w:val="20"/>
                <w:szCs w:val="20"/>
              </w:rPr>
            </w:pPr>
          </w:p>
        </w:tc>
      </w:tr>
      <w:tr w:rsidR="00DC01BD" w:rsidRPr="00365321" w:rsidTr="009C1438">
        <w:tc>
          <w:tcPr>
            <w:tcW w:w="720" w:type="dxa"/>
            <w:vMerge/>
          </w:tcPr>
          <w:p w:rsidR="00DC01BD" w:rsidRPr="00365321" w:rsidRDefault="00DC01BD" w:rsidP="009C1438">
            <w:pPr>
              <w:suppressAutoHyphens/>
              <w:snapToGrid w:val="0"/>
              <w:spacing w:before="0" w:beforeAutospacing="0" w:after="0" w:afterAutospacing="0"/>
              <w:rPr>
                <w:b/>
                <w:sz w:val="20"/>
                <w:szCs w:val="20"/>
              </w:rPr>
            </w:pPr>
          </w:p>
        </w:tc>
        <w:tc>
          <w:tcPr>
            <w:tcW w:w="4537" w:type="dxa"/>
            <w:vMerge/>
          </w:tcPr>
          <w:p w:rsidR="00DC01BD" w:rsidRPr="00365321" w:rsidRDefault="00DC01BD" w:rsidP="009C1438">
            <w:pPr>
              <w:suppressAutoHyphens/>
              <w:snapToGrid w:val="0"/>
              <w:spacing w:before="0" w:beforeAutospacing="0" w:after="0" w:afterAutospacing="0"/>
              <w:rPr>
                <w:b/>
                <w:sz w:val="20"/>
                <w:szCs w:val="20"/>
              </w:rPr>
            </w:pPr>
          </w:p>
        </w:tc>
        <w:tc>
          <w:tcPr>
            <w:tcW w:w="4860" w:type="dxa"/>
            <w:gridSpan w:val="6"/>
            <w:vAlign w:val="center"/>
          </w:tcPr>
          <w:p w:rsidR="00DC01BD" w:rsidRPr="00365321" w:rsidRDefault="00DC01BD" w:rsidP="009C1438">
            <w:pPr>
              <w:tabs>
                <w:tab w:val="left" w:pos="900"/>
              </w:tabs>
              <w:spacing w:before="0" w:beforeAutospacing="0" w:after="0" w:afterAutospacing="0"/>
              <w:jc w:val="center"/>
              <w:rPr>
                <w:sz w:val="20"/>
                <w:szCs w:val="20"/>
              </w:rPr>
            </w:pPr>
            <w:r w:rsidRPr="00365321">
              <w:rPr>
                <w:sz w:val="20"/>
                <w:szCs w:val="20"/>
              </w:rPr>
              <w:t xml:space="preserve">Зачет </w:t>
            </w:r>
          </w:p>
        </w:tc>
      </w:tr>
    </w:tbl>
    <w:p w:rsidR="00DC01BD" w:rsidRPr="00365321" w:rsidRDefault="00DC01BD" w:rsidP="00DC01BD">
      <w:pPr>
        <w:spacing w:before="0" w:beforeAutospacing="0" w:after="0" w:afterAutospacing="0"/>
        <w:rPr>
          <w:rFonts w:eastAsia="Times New Roman"/>
          <w:sz w:val="22"/>
          <w:szCs w:val="22"/>
        </w:rPr>
      </w:pP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*____________</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DC01BD" w:rsidRPr="00365321" w:rsidRDefault="00DC01BD" w:rsidP="00DC01BD">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DC01BD" w:rsidRPr="00365321" w:rsidRDefault="00DC01BD" w:rsidP="00DC01BD">
      <w:pPr>
        <w:spacing w:before="0" w:beforeAutospacing="0" w:after="0" w:afterAutospacing="0"/>
        <w:rPr>
          <w:rFonts w:eastAsia="Times New Roman"/>
          <w:sz w:val="20"/>
          <w:szCs w:val="20"/>
        </w:rPr>
      </w:pPr>
      <w:r w:rsidRPr="00365321">
        <w:rPr>
          <w:rFonts w:eastAsia="Times New Roman"/>
          <w:sz w:val="20"/>
          <w:szCs w:val="20"/>
        </w:rPr>
        <w:t>Дневник по физической культуре и спорту - практическое занятие - заполнение дневника по физкультуре и спорту</w:t>
      </w:r>
    </w:p>
    <w:p w:rsidR="00DC01BD" w:rsidRPr="00365321" w:rsidRDefault="00DC01BD" w:rsidP="00DC01BD">
      <w:pPr>
        <w:spacing w:before="0" w:beforeAutospacing="0" w:after="0" w:afterAutospacing="0"/>
        <w:jc w:val="both"/>
        <w:rPr>
          <w:spacing w:val="3"/>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по физкультуре и спорту</w:t>
      </w:r>
    </w:p>
    <w:p w:rsidR="00DC01BD" w:rsidRPr="00365321" w:rsidRDefault="00DC01BD" w:rsidP="00DC01BD">
      <w:pPr>
        <w:tabs>
          <w:tab w:val="left" w:pos="1100"/>
        </w:tabs>
        <w:spacing w:before="0" w:beforeAutospacing="0" w:after="0" w:afterAutospacing="0"/>
        <w:jc w:val="both"/>
        <w:rPr>
          <w:b/>
          <w:sz w:val="20"/>
          <w:szCs w:val="20"/>
        </w:rPr>
      </w:pPr>
    </w:p>
    <w:p w:rsidR="00DC01BD" w:rsidRPr="007C38A0" w:rsidRDefault="00DC01BD" w:rsidP="007C38A0">
      <w:pPr>
        <w:spacing w:before="0" w:beforeAutospacing="0" w:after="0" w:afterAutospacing="0"/>
        <w:ind w:firstLine="680"/>
        <w:rPr>
          <w:b/>
          <w:sz w:val="20"/>
          <w:szCs w:val="20"/>
        </w:rPr>
      </w:pPr>
      <w:r w:rsidRPr="007C38A0">
        <w:rPr>
          <w:b/>
          <w:sz w:val="20"/>
          <w:szCs w:val="20"/>
        </w:rPr>
        <w:t>5. Содержание дисциплины</w:t>
      </w:r>
    </w:p>
    <w:p w:rsidR="00DC01BD" w:rsidRPr="00365321" w:rsidRDefault="00DC01BD" w:rsidP="00DC01BD">
      <w:pPr>
        <w:spacing w:before="0" w:beforeAutospacing="0" w:after="0" w:afterAutospacing="0"/>
        <w:ind w:firstLine="680"/>
        <w:rPr>
          <w:b/>
          <w:sz w:val="20"/>
          <w:szCs w:val="20"/>
        </w:rPr>
      </w:pPr>
      <w:r w:rsidRPr="00365321">
        <w:rPr>
          <w:b/>
          <w:sz w:val="20"/>
          <w:szCs w:val="20"/>
        </w:rPr>
        <w:t>5.1. Содержание разделов и тем</w:t>
      </w:r>
    </w:p>
    <w:p w:rsidR="00DC01BD" w:rsidRPr="00365321" w:rsidRDefault="00DC01BD" w:rsidP="00DC01BD">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945"/>
        <w:gridCol w:w="6908"/>
      </w:tblGrid>
      <w:tr w:rsidR="00DC01BD" w:rsidRPr="00365321" w:rsidTr="009C1438">
        <w:trPr>
          <w:tblHeader/>
        </w:trPr>
        <w:tc>
          <w:tcPr>
            <w:tcW w:w="262" w:type="pct"/>
            <w:vAlign w:val="center"/>
          </w:tcPr>
          <w:p w:rsidR="00DC01BD" w:rsidRPr="00365321" w:rsidRDefault="00DC01BD" w:rsidP="009C1438">
            <w:pPr>
              <w:suppressAutoHyphens/>
              <w:spacing w:before="0" w:beforeAutospacing="0" w:after="0" w:afterAutospacing="0"/>
              <w:jc w:val="center"/>
              <w:rPr>
                <w:sz w:val="20"/>
                <w:szCs w:val="20"/>
              </w:rPr>
            </w:pPr>
            <w:r w:rsidRPr="00365321">
              <w:rPr>
                <w:sz w:val="20"/>
                <w:szCs w:val="20"/>
              </w:rPr>
              <w:t>№ п/п</w:t>
            </w:r>
          </w:p>
        </w:tc>
        <w:tc>
          <w:tcPr>
            <w:tcW w:w="1041" w:type="pct"/>
            <w:vAlign w:val="center"/>
          </w:tcPr>
          <w:p w:rsidR="00DC01BD" w:rsidRPr="00365321" w:rsidRDefault="00DC01BD" w:rsidP="009C1438">
            <w:pPr>
              <w:suppressAutoHyphens/>
              <w:spacing w:before="0" w:beforeAutospacing="0" w:after="0" w:afterAutospacing="0"/>
              <w:jc w:val="center"/>
              <w:rPr>
                <w:spacing w:val="-2"/>
                <w:sz w:val="20"/>
                <w:szCs w:val="20"/>
              </w:rPr>
            </w:pPr>
            <w:r w:rsidRPr="00365321">
              <w:rPr>
                <w:spacing w:val="-2"/>
                <w:sz w:val="20"/>
                <w:szCs w:val="20"/>
              </w:rPr>
              <w:t>Наименование раздела дисциплины</w:t>
            </w:r>
          </w:p>
        </w:tc>
        <w:tc>
          <w:tcPr>
            <w:tcW w:w="3698" w:type="pct"/>
            <w:vAlign w:val="center"/>
          </w:tcPr>
          <w:p w:rsidR="00DC01BD" w:rsidRPr="00365321" w:rsidRDefault="00DC01BD"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DC01BD" w:rsidRPr="00365321" w:rsidTr="009C1438">
        <w:tc>
          <w:tcPr>
            <w:tcW w:w="262" w:type="pct"/>
          </w:tcPr>
          <w:p w:rsidR="00DC01BD" w:rsidRPr="00365321" w:rsidRDefault="00DC01BD" w:rsidP="009C1438">
            <w:pPr>
              <w:suppressAutoHyphens/>
              <w:spacing w:before="0" w:beforeAutospacing="0" w:after="0" w:afterAutospacing="0"/>
              <w:jc w:val="center"/>
              <w:rPr>
                <w:sz w:val="20"/>
                <w:szCs w:val="20"/>
              </w:rPr>
            </w:pPr>
            <w:r w:rsidRPr="00365321">
              <w:rPr>
                <w:sz w:val="20"/>
                <w:szCs w:val="20"/>
              </w:rPr>
              <w:t>1</w:t>
            </w:r>
          </w:p>
        </w:tc>
        <w:tc>
          <w:tcPr>
            <w:tcW w:w="1041" w:type="pct"/>
          </w:tcPr>
          <w:p w:rsidR="00DC01BD" w:rsidRPr="00365321" w:rsidRDefault="00DC01BD" w:rsidP="009C1438">
            <w:pPr>
              <w:suppressAutoHyphens/>
              <w:spacing w:before="0" w:beforeAutospacing="0" w:after="0" w:afterAutospacing="0"/>
              <w:jc w:val="both"/>
              <w:rPr>
                <w:sz w:val="20"/>
                <w:szCs w:val="20"/>
              </w:rPr>
            </w:pPr>
            <w:r w:rsidRPr="00365321">
              <w:rPr>
                <w:sz w:val="20"/>
                <w:szCs w:val="20"/>
              </w:rPr>
              <w:t>Массовый спорт</w:t>
            </w:r>
          </w:p>
        </w:tc>
        <w:tc>
          <w:tcPr>
            <w:tcW w:w="3698" w:type="pct"/>
          </w:tcPr>
          <w:p w:rsidR="00DC01BD" w:rsidRPr="00365321" w:rsidRDefault="00DC01BD" w:rsidP="009C1438">
            <w:pPr>
              <w:suppressAutoHyphens/>
              <w:spacing w:before="0" w:beforeAutospacing="0" w:after="0" w:afterAutospacing="0"/>
              <w:jc w:val="both"/>
              <w:rPr>
                <w:sz w:val="20"/>
                <w:szCs w:val="20"/>
              </w:rPr>
            </w:pPr>
            <w:r w:rsidRPr="00365321">
              <w:rPr>
                <w:b/>
                <w:sz w:val="20"/>
                <w:szCs w:val="20"/>
              </w:rPr>
              <w:t>История физической культуры.</w:t>
            </w:r>
            <w:r w:rsidRPr="00365321">
              <w:rPr>
                <w:sz w:val="20"/>
                <w:szCs w:val="20"/>
              </w:rPr>
              <w:t xml:space="preserve"> Олимпийские игры. Краткое содержание. Возникновение физических упражнений в первобытном обществе. Каноны красоты человеческого тела. Спартанская, афинская и римская системы физического воспитания. Олимпийские игры древности. Физическое воспитание в феодальном обществе. Рыцарские добродетели. Игры, забавы и физические упражнения на Руси. Олимпийские игры современности. Атрибутика олимпийских игр. Система физической культуры и спорта в Российской Федерации.</w:t>
            </w:r>
          </w:p>
          <w:p w:rsidR="00DC01BD" w:rsidRPr="00365321" w:rsidRDefault="00DC01BD" w:rsidP="009C1438">
            <w:pPr>
              <w:spacing w:before="0" w:beforeAutospacing="0" w:after="0" w:afterAutospacing="0"/>
              <w:jc w:val="both"/>
              <w:rPr>
                <w:b/>
                <w:sz w:val="20"/>
                <w:szCs w:val="20"/>
              </w:rPr>
            </w:pPr>
            <w:r w:rsidRPr="00365321">
              <w:rPr>
                <w:b/>
                <w:sz w:val="20"/>
                <w:szCs w:val="20"/>
              </w:rPr>
              <w:t>Особенности занятий избранным видом спорта или системой физических упражнений.</w:t>
            </w:r>
          </w:p>
          <w:p w:rsidR="00DC01BD" w:rsidRPr="00365321" w:rsidRDefault="00DC01BD" w:rsidP="009C1438">
            <w:pPr>
              <w:spacing w:before="0" w:beforeAutospacing="0" w:after="0" w:afterAutospacing="0"/>
              <w:jc w:val="both"/>
              <w:rPr>
                <w:i/>
                <w:sz w:val="20"/>
                <w:szCs w:val="20"/>
              </w:rPr>
            </w:pPr>
            <w:r w:rsidRPr="00365321">
              <w:rPr>
                <w:sz w:val="20"/>
                <w:szCs w:val="20"/>
              </w:rPr>
              <w:t xml:space="preserve"> Краткая историческая справка. Характеристика особенностей воздействия данного вида спорта (системы физических упражнений) на физическое развитие и подготовленность, психические качества и свойства личности. Модельные характеристики спортсмена высокого класса. Определение цели и задач спортивной подготовки (или занятий системой физических упражнений) в условиях вуза. Возможные формы организации тренировки в ВУЗе. Перспективное, текущее и оперативное планирование подготовки. Основные </w:t>
            </w:r>
            <w:r w:rsidRPr="00365321">
              <w:rPr>
                <w:sz w:val="20"/>
                <w:szCs w:val="20"/>
              </w:rPr>
              <w:lastRenderedPageBreak/>
              <w:t>пути достижения необходимой структуры подготовленности занимающихся. Контроль эффективности тренировочных занятий. Календарь студенческих соревнований. Спортивная классификация и правила спортивных соревнований в избранном виде спорта.</w:t>
            </w:r>
          </w:p>
          <w:p w:rsidR="00DC01BD" w:rsidRPr="00365321" w:rsidRDefault="00DC01BD" w:rsidP="009C1438">
            <w:pPr>
              <w:spacing w:before="0" w:beforeAutospacing="0" w:after="0" w:afterAutospacing="0"/>
              <w:jc w:val="both"/>
              <w:rPr>
                <w:sz w:val="20"/>
                <w:szCs w:val="20"/>
              </w:rPr>
            </w:pPr>
            <w:r w:rsidRPr="00365321">
              <w:rPr>
                <w:b/>
                <w:sz w:val="20"/>
                <w:szCs w:val="20"/>
              </w:rPr>
              <w:t>Массовый спорт и спорт высших достижений, их цели и задачи.</w:t>
            </w:r>
            <w:r w:rsidRPr="00365321">
              <w:rPr>
                <w:sz w:val="20"/>
                <w:szCs w:val="20"/>
              </w:rPr>
              <w:t xml:space="preserve"> Единая всероссийская спортивная классификация. Государственная политика в сфере спорта. Студенческий спорт. Особенности организации и планирования спортивной подготовки в вузе. Спортивные соревнования как средство и метод общей физической, спортивной подготовки студентов. Система студенческих спортивных соревнований. Общественные студенческие спортивные организации. Олимпийские игры и Универсиады. Современные популярные системы физических упражнений. Мотивация и обоснование индивидуального выбора студентом вида спорта или системы физических упражнений для регулярных занятий. Массовые виды спорта: шашки и (или) шахматы. Краткая психофизиологическая характеристика основных групп видов спорта и систем физических упражнений.</w:t>
            </w:r>
          </w:p>
        </w:tc>
      </w:tr>
    </w:tbl>
    <w:p w:rsidR="00DC01BD" w:rsidRPr="00365321" w:rsidRDefault="00DC01BD" w:rsidP="00DC01BD">
      <w:pPr>
        <w:suppressAutoHyphens/>
        <w:spacing w:before="0" w:beforeAutospacing="0" w:after="0" w:afterAutospacing="0"/>
        <w:ind w:firstLine="720"/>
        <w:jc w:val="both"/>
        <w:rPr>
          <w:b/>
          <w:sz w:val="20"/>
          <w:szCs w:val="20"/>
        </w:rPr>
      </w:pPr>
      <w:r w:rsidRPr="00365321">
        <w:rPr>
          <w:b/>
          <w:sz w:val="20"/>
          <w:szCs w:val="20"/>
        </w:rPr>
        <w:lastRenderedPageBreak/>
        <w:t xml:space="preserve">5.2 Занятия лекционного и семинарского типа </w:t>
      </w:r>
    </w:p>
    <w:p w:rsidR="00DC01BD" w:rsidRPr="00365321" w:rsidRDefault="00DC01BD" w:rsidP="00DC01BD">
      <w:pPr>
        <w:suppressAutoHyphens/>
        <w:spacing w:before="0" w:beforeAutospacing="0" w:after="0" w:afterAutospacing="0"/>
        <w:ind w:firstLine="720"/>
        <w:jc w:val="both"/>
        <w:rPr>
          <w:b/>
          <w:sz w:val="20"/>
          <w:szCs w:val="20"/>
        </w:rPr>
      </w:pPr>
      <w:r w:rsidRPr="00365321">
        <w:rPr>
          <w:b/>
          <w:sz w:val="20"/>
          <w:szCs w:val="20"/>
        </w:rPr>
        <w:t>5.2.1 Вопросы для обсуждения на семинарах и практических занятиях</w:t>
      </w:r>
    </w:p>
    <w:p w:rsidR="00DC01BD" w:rsidRPr="00365321" w:rsidRDefault="00DC01BD" w:rsidP="00DC01BD">
      <w:pPr>
        <w:tabs>
          <w:tab w:val="left" w:pos="1100"/>
          <w:tab w:val="left" w:pos="1620"/>
        </w:tabs>
        <w:spacing w:before="0" w:beforeAutospacing="0" w:after="0" w:afterAutospacing="0"/>
        <w:ind w:firstLine="720"/>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Массовый спорт</w:t>
      </w:r>
      <w:r w:rsidRPr="00365321">
        <w:rPr>
          <w:b/>
          <w:iCs/>
          <w:sz w:val="20"/>
          <w:szCs w:val="20"/>
        </w:rPr>
        <w:t xml:space="preserve">»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Олимпийские игры древности.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Физическое воспитание в феодальном обществе.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Рыцарские добродетели.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Игры, забавы и физические упражнения на Руси.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Олимпийские игры современности.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Атрибутика олимпийских игр.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Система физической культуры и спорта в Российской Федерации.</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Перспективное, текущее и оперативное планирование подготовки.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Основные пути достижения необходимой структуры подготовленности занимающихся. </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Контроль эффективности тренировочных занятий.</w:t>
      </w:r>
    </w:p>
    <w:p w:rsidR="00DC01BD" w:rsidRPr="00365321" w:rsidRDefault="00DC01BD" w:rsidP="00DC01BD">
      <w:pPr>
        <w:numPr>
          <w:ilvl w:val="0"/>
          <w:numId w:val="67"/>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 xml:space="preserve"> Календарь студенческих соревнований.</w:t>
      </w:r>
    </w:p>
    <w:p w:rsidR="00DC01BD" w:rsidRPr="00365321" w:rsidRDefault="00DC01BD" w:rsidP="00DC01BD">
      <w:pPr>
        <w:spacing w:before="0" w:beforeAutospacing="0" w:after="0" w:afterAutospacing="0"/>
        <w:ind w:firstLine="680"/>
        <w:rPr>
          <w:b/>
          <w:sz w:val="20"/>
          <w:szCs w:val="20"/>
        </w:rPr>
      </w:pPr>
    </w:p>
    <w:p w:rsidR="00DC01BD" w:rsidRPr="00365321" w:rsidRDefault="00DC01BD" w:rsidP="00DC01BD">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2C6DF4">
        <w:rPr>
          <w:b/>
          <w:sz w:val="20"/>
          <w:szCs w:val="20"/>
        </w:rPr>
        <w:t xml:space="preserve"> очной </w:t>
      </w:r>
      <w:r w:rsidRPr="00365321">
        <w:rPr>
          <w:b/>
          <w:sz w:val="20"/>
          <w:szCs w:val="20"/>
        </w:rPr>
        <w:t>форме</w:t>
      </w:r>
    </w:p>
    <w:p w:rsidR="00DC01BD" w:rsidRPr="00365321" w:rsidRDefault="00DC01BD" w:rsidP="00DC01B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DC01BD" w:rsidRPr="00365321" w:rsidTr="009C1438">
        <w:trPr>
          <w:trHeight w:val="190"/>
          <w:tblHeader/>
        </w:trPr>
        <w:tc>
          <w:tcPr>
            <w:tcW w:w="0" w:type="auto"/>
            <w:vMerge w:val="restart"/>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DC01BD" w:rsidRPr="00365321" w:rsidTr="009C1438">
        <w:trPr>
          <w:trHeight w:val="577"/>
          <w:tblHeader/>
        </w:trPr>
        <w:tc>
          <w:tcPr>
            <w:tcW w:w="0" w:type="auto"/>
            <w:vMerge/>
          </w:tcPr>
          <w:p w:rsidR="00DC01BD" w:rsidRPr="00365321" w:rsidRDefault="00DC01BD" w:rsidP="009C1438">
            <w:pPr>
              <w:spacing w:before="0" w:beforeAutospacing="0" w:after="0" w:afterAutospacing="0"/>
              <w:jc w:val="center"/>
              <w:rPr>
                <w:rFonts w:eastAsia="Times New Roman"/>
                <w:sz w:val="20"/>
                <w:szCs w:val="20"/>
              </w:rPr>
            </w:pPr>
          </w:p>
        </w:tc>
        <w:tc>
          <w:tcPr>
            <w:tcW w:w="3177" w:type="dxa"/>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DC01BD" w:rsidRPr="00365321" w:rsidRDefault="00DC01BD" w:rsidP="009C1438">
            <w:pPr>
              <w:spacing w:before="0" w:beforeAutospacing="0" w:after="0" w:afterAutospacing="0"/>
              <w:jc w:val="center"/>
              <w:rPr>
                <w:rFonts w:eastAsia="Times New Roman"/>
                <w:sz w:val="20"/>
                <w:szCs w:val="20"/>
              </w:rPr>
            </w:pPr>
          </w:p>
        </w:tc>
      </w:tr>
      <w:tr w:rsidR="00DC01BD" w:rsidRPr="00365321" w:rsidTr="009C1438">
        <w:trPr>
          <w:trHeight w:val="171"/>
          <w:tblHeader/>
        </w:trPr>
        <w:tc>
          <w:tcPr>
            <w:tcW w:w="0" w:type="auto"/>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DC01BD" w:rsidRPr="00365321" w:rsidTr="009C1438">
        <w:trPr>
          <w:trHeight w:val="337"/>
        </w:trPr>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DC01BD" w:rsidRPr="00365321" w:rsidRDefault="00DC01BD" w:rsidP="009C1438">
            <w:pPr>
              <w:spacing w:before="0" w:beforeAutospacing="0" w:after="0" w:afterAutospacing="0"/>
              <w:rPr>
                <w:rFonts w:eastAsia="Times New Roman"/>
                <w:b/>
                <w:sz w:val="20"/>
                <w:szCs w:val="20"/>
              </w:rPr>
            </w:pP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32</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lastRenderedPageBreak/>
              <w:t>(лабораторные работы)</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r>
      <w:tr w:rsidR="00DC01BD" w:rsidRPr="00365321" w:rsidTr="009C1438">
        <w:tc>
          <w:tcPr>
            <w:tcW w:w="0" w:type="auto"/>
          </w:tcPr>
          <w:p w:rsidR="00DC01BD" w:rsidRPr="00365321" w:rsidRDefault="00DC01BD" w:rsidP="009C1438">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(зачет)</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DC01BD" w:rsidRPr="00365321" w:rsidTr="009C1438">
        <w:trPr>
          <w:trHeight w:val="160"/>
        </w:trPr>
        <w:tc>
          <w:tcPr>
            <w:tcW w:w="0" w:type="auto"/>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DC01BD" w:rsidRPr="00365321" w:rsidRDefault="00DC01BD"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DC01BD" w:rsidRPr="00365321" w:rsidRDefault="00DC01BD" w:rsidP="009C1438">
            <w:pPr>
              <w:spacing w:before="0" w:beforeAutospacing="0" w:after="0" w:afterAutospacing="0"/>
              <w:jc w:val="center"/>
              <w:rPr>
                <w:rFonts w:eastAsia="Times New Roman"/>
                <w:b/>
                <w:sz w:val="20"/>
                <w:szCs w:val="20"/>
              </w:rPr>
            </w:pPr>
            <w:r w:rsidRPr="00365321">
              <w:rPr>
                <w:rFonts w:eastAsia="Times New Roman"/>
                <w:b/>
                <w:sz w:val="20"/>
                <w:szCs w:val="20"/>
              </w:rPr>
              <w:t>34,2</w:t>
            </w:r>
          </w:p>
        </w:tc>
      </w:tr>
    </w:tbl>
    <w:p w:rsidR="00DC01BD" w:rsidRPr="00365321" w:rsidRDefault="00DC01BD" w:rsidP="00DC01B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6215A">
        <w:rPr>
          <w:i/>
          <w:sz w:val="20"/>
          <w:szCs w:val="20"/>
        </w:rPr>
        <w:t xml:space="preserve"> очной</w:t>
      </w:r>
      <w:r w:rsidRPr="00365321">
        <w:rPr>
          <w:i/>
          <w:sz w:val="20"/>
          <w:szCs w:val="20"/>
        </w:rPr>
        <w:t xml:space="preserve"> форме 6 %</w:t>
      </w:r>
    </w:p>
    <w:p w:rsidR="00DC01BD" w:rsidRPr="00365321" w:rsidRDefault="00DC01BD" w:rsidP="00DC01BD">
      <w:pPr>
        <w:spacing w:before="0" w:beforeAutospacing="0" w:after="0" w:afterAutospacing="0"/>
        <w:ind w:firstLine="680"/>
        <w:rPr>
          <w:i/>
          <w:sz w:val="20"/>
          <w:szCs w:val="20"/>
        </w:rPr>
      </w:pPr>
    </w:p>
    <w:p w:rsidR="00DC01BD" w:rsidRPr="007C38A0" w:rsidRDefault="00DC01BD" w:rsidP="007C38A0">
      <w:pPr>
        <w:tabs>
          <w:tab w:val="left" w:pos="1100"/>
          <w:tab w:val="left" w:pos="1620"/>
        </w:tabs>
        <w:spacing w:before="0" w:beforeAutospacing="0" w:after="0" w:afterAutospacing="0"/>
        <w:ind w:firstLine="720"/>
        <w:jc w:val="both"/>
        <w:rPr>
          <w:b/>
          <w:bCs/>
          <w:iCs/>
          <w:sz w:val="20"/>
          <w:szCs w:val="20"/>
        </w:rPr>
      </w:pPr>
      <w:r w:rsidRPr="007C38A0">
        <w:rPr>
          <w:b/>
          <w:bCs/>
          <w:iCs/>
          <w:sz w:val="20"/>
          <w:szCs w:val="20"/>
        </w:rPr>
        <w:t xml:space="preserve">6. Методические указания по освоению дисциплины </w:t>
      </w:r>
    </w:p>
    <w:p w:rsidR="00DC01BD" w:rsidRPr="00365321" w:rsidRDefault="007C38A0" w:rsidP="00DC01BD">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DC01BD" w:rsidRPr="00365321">
        <w:rPr>
          <w:b/>
          <w:sz w:val="20"/>
          <w:szCs w:val="20"/>
        </w:rPr>
        <w:t>Учебно-методическое обеспечение дисциплины</w:t>
      </w:r>
    </w:p>
    <w:p w:rsidR="00DC01BD" w:rsidRPr="00365321" w:rsidRDefault="00DC01BD" w:rsidP="00DC01B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65321">
        <w:rPr>
          <w:spacing w:val="-1"/>
          <w:sz w:val="20"/>
          <w:szCs w:val="20"/>
        </w:rPr>
        <w:t>дисциплине, сформировать у студентов ориентиры для самостоятельной работы над курсом.</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C01BD" w:rsidRPr="00365321" w:rsidRDefault="00DC01BD" w:rsidP="00DC01B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C01BD" w:rsidRPr="00365321" w:rsidRDefault="00DC01BD" w:rsidP="00DC01B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C01BD" w:rsidRPr="00365321" w:rsidRDefault="00DC01BD" w:rsidP="00DC01BD">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DC01BD" w:rsidRPr="00365321" w:rsidRDefault="007C38A0"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DC01BD" w:rsidRPr="00365321">
        <w:rPr>
          <w:sz w:val="20"/>
          <w:szCs w:val="20"/>
        </w:rPr>
        <w:t>«Введение в технологию обучения».</w:t>
      </w:r>
    </w:p>
    <w:p w:rsidR="00DC01BD" w:rsidRPr="00365321" w:rsidRDefault="007C38A0"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DC01BD" w:rsidRPr="00365321">
        <w:rPr>
          <w:sz w:val="20"/>
          <w:szCs w:val="20"/>
        </w:rPr>
        <w:t xml:space="preserve"> по проведению учебного занятия «</w:t>
      </w:r>
      <w:proofErr w:type="spellStart"/>
      <w:r w:rsidR="00DC01BD" w:rsidRPr="00365321">
        <w:rPr>
          <w:sz w:val="20"/>
          <w:szCs w:val="20"/>
        </w:rPr>
        <w:t>Вебинар</w:t>
      </w:r>
      <w:proofErr w:type="spellEnd"/>
      <w:r w:rsidR="00DC01BD" w:rsidRPr="00365321">
        <w:rPr>
          <w:sz w:val="20"/>
          <w:szCs w:val="20"/>
        </w:rPr>
        <w:t>».</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DC01BD" w:rsidRPr="00365321" w:rsidRDefault="00DC01BD" w:rsidP="00DC01BD">
      <w:pPr>
        <w:numPr>
          <w:ilvl w:val="0"/>
          <w:numId w:val="6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DC01BD" w:rsidRPr="00365321" w:rsidRDefault="00DC01BD" w:rsidP="00DC01BD">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DC01BD" w:rsidRPr="00365321" w:rsidRDefault="00DC01BD" w:rsidP="00DC01BD">
      <w:pPr>
        <w:spacing w:before="0" w:beforeAutospacing="0" w:after="0" w:afterAutospacing="0"/>
        <w:ind w:firstLine="709"/>
        <w:rPr>
          <w:b/>
          <w:sz w:val="20"/>
          <w:szCs w:val="20"/>
        </w:rPr>
      </w:pPr>
    </w:p>
    <w:p w:rsidR="00DC01BD" w:rsidRPr="00365321" w:rsidRDefault="00DC01BD" w:rsidP="00DC01BD">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E5148" w:rsidRPr="000E5148" w:rsidRDefault="000E5148" w:rsidP="000E5148">
      <w:pPr>
        <w:spacing w:before="0" w:beforeAutospacing="0" w:after="0" w:afterAutospacing="0"/>
        <w:ind w:firstLine="709"/>
        <w:rPr>
          <w:sz w:val="20"/>
          <w:szCs w:val="20"/>
        </w:rPr>
      </w:pPr>
      <w:r w:rsidRPr="000E5148">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5148">
        <w:rPr>
          <w:sz w:val="20"/>
          <w:szCs w:val="20"/>
        </w:rPr>
        <w:t>тифлоинформационных</w:t>
      </w:r>
      <w:proofErr w:type="spellEnd"/>
      <w:r w:rsidRPr="000E5148">
        <w:rPr>
          <w:sz w:val="20"/>
          <w:szCs w:val="20"/>
        </w:rPr>
        <w:t xml:space="preserve"> устройств.</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0E5148">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5148" w:rsidRPr="000E5148" w:rsidRDefault="000E5148" w:rsidP="000E5148">
      <w:pPr>
        <w:spacing w:before="0" w:beforeAutospacing="0" w:after="0" w:afterAutospacing="0"/>
        <w:ind w:firstLine="709"/>
        <w:rPr>
          <w:sz w:val="20"/>
          <w:szCs w:val="20"/>
        </w:rPr>
      </w:pPr>
      <w:r w:rsidRPr="000E5148">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5148" w:rsidRPr="000E5148" w:rsidRDefault="000E5148" w:rsidP="000E5148">
      <w:pPr>
        <w:spacing w:before="0" w:beforeAutospacing="0" w:after="0" w:afterAutospacing="0"/>
        <w:ind w:firstLine="709"/>
        <w:rPr>
          <w:sz w:val="20"/>
          <w:szCs w:val="20"/>
        </w:rPr>
      </w:pPr>
      <w:r w:rsidRPr="000E5148">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5148" w:rsidRPr="000E5148" w:rsidRDefault="000E5148" w:rsidP="000E5148">
      <w:pPr>
        <w:spacing w:before="0" w:beforeAutospacing="0" w:after="0" w:afterAutospacing="0"/>
        <w:ind w:firstLine="709"/>
        <w:rPr>
          <w:sz w:val="20"/>
          <w:szCs w:val="20"/>
        </w:rPr>
      </w:pPr>
      <w:r w:rsidRPr="000E5148">
        <w:rPr>
          <w:sz w:val="20"/>
          <w:szCs w:val="20"/>
        </w:rPr>
        <w:t>При проведении промежуточной аттестации по дисциплине обеспечивается соблюдение следующих общих требований:</w:t>
      </w:r>
    </w:p>
    <w:p w:rsidR="000E5148" w:rsidRPr="000E5148" w:rsidRDefault="000E5148" w:rsidP="000E5148">
      <w:pPr>
        <w:spacing w:before="0" w:beforeAutospacing="0" w:after="0" w:afterAutospacing="0"/>
        <w:ind w:firstLine="709"/>
        <w:rPr>
          <w:sz w:val="20"/>
          <w:szCs w:val="20"/>
        </w:rPr>
      </w:pPr>
      <w:r w:rsidRPr="000E5148">
        <w:rPr>
          <w:sz w:val="20"/>
          <w:szCs w:val="20"/>
        </w:rPr>
        <w:t>-</w:t>
      </w:r>
      <w:r w:rsidRPr="000E5148">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5148" w:rsidRPr="000E5148" w:rsidRDefault="000E5148" w:rsidP="000E5148">
      <w:pPr>
        <w:spacing w:before="0" w:beforeAutospacing="0" w:after="0" w:afterAutospacing="0"/>
        <w:ind w:firstLine="709"/>
        <w:rPr>
          <w:sz w:val="20"/>
          <w:szCs w:val="20"/>
        </w:rPr>
      </w:pPr>
      <w:r w:rsidRPr="000E5148">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5148" w:rsidRPr="000E5148" w:rsidRDefault="000E5148" w:rsidP="000E5148">
      <w:pPr>
        <w:spacing w:before="0" w:beforeAutospacing="0" w:after="0" w:afterAutospacing="0"/>
        <w:ind w:firstLine="709"/>
        <w:rPr>
          <w:sz w:val="20"/>
          <w:szCs w:val="20"/>
        </w:rPr>
      </w:pPr>
      <w:r w:rsidRPr="000E5148">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5148" w:rsidRPr="000E5148" w:rsidRDefault="000E5148" w:rsidP="000E5148">
      <w:pPr>
        <w:spacing w:before="0" w:beforeAutospacing="0" w:after="0" w:afterAutospacing="0"/>
        <w:ind w:firstLine="709"/>
        <w:rPr>
          <w:sz w:val="20"/>
          <w:szCs w:val="20"/>
        </w:rPr>
      </w:pPr>
      <w:r w:rsidRPr="000E5148">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5148" w:rsidRPr="000E5148" w:rsidRDefault="000E5148" w:rsidP="000E5148">
      <w:pPr>
        <w:spacing w:before="0" w:beforeAutospacing="0" w:after="0" w:afterAutospacing="0"/>
        <w:ind w:firstLine="709"/>
        <w:rPr>
          <w:sz w:val="20"/>
          <w:szCs w:val="20"/>
        </w:rPr>
      </w:pPr>
      <w:r w:rsidRPr="000E5148">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5148" w:rsidRPr="000E5148" w:rsidRDefault="000E5148" w:rsidP="000E5148">
      <w:pPr>
        <w:spacing w:before="0" w:beforeAutospacing="0" w:after="0" w:afterAutospacing="0"/>
        <w:ind w:firstLine="709"/>
        <w:rPr>
          <w:sz w:val="20"/>
          <w:szCs w:val="20"/>
        </w:rPr>
      </w:pPr>
      <w:r w:rsidRPr="000E5148">
        <w:rPr>
          <w:sz w:val="20"/>
          <w:szCs w:val="20"/>
        </w:rPr>
        <w:t>- продолжительность сдачи экзамена, проводимого в письменной форме, - не более чем на 90 минут;</w:t>
      </w:r>
    </w:p>
    <w:p w:rsidR="000E5148" w:rsidRPr="000E5148" w:rsidRDefault="000E5148" w:rsidP="000E5148">
      <w:pPr>
        <w:spacing w:before="0" w:beforeAutospacing="0" w:after="0" w:afterAutospacing="0"/>
        <w:ind w:firstLine="709"/>
        <w:rPr>
          <w:sz w:val="20"/>
          <w:szCs w:val="20"/>
        </w:rPr>
      </w:pPr>
      <w:r w:rsidRPr="000E5148">
        <w:rPr>
          <w:sz w:val="20"/>
          <w:szCs w:val="20"/>
        </w:rPr>
        <w:t>- продолжительность подготовки обучающегося к ответу на экзамене, проводимом в устной форме, - не более чем на 20 минут.</w:t>
      </w:r>
    </w:p>
    <w:p w:rsidR="000E5148" w:rsidRPr="000E5148" w:rsidRDefault="000E5148" w:rsidP="000E5148">
      <w:pPr>
        <w:spacing w:before="0" w:beforeAutospacing="0" w:after="0" w:afterAutospacing="0"/>
        <w:ind w:firstLine="709"/>
        <w:rPr>
          <w:sz w:val="20"/>
          <w:szCs w:val="20"/>
        </w:rPr>
      </w:pPr>
      <w:r w:rsidRPr="000E5148">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5148" w:rsidRPr="000E5148" w:rsidRDefault="000E5148" w:rsidP="000E5148">
      <w:pPr>
        <w:spacing w:before="0" w:beforeAutospacing="0" w:after="0" w:afterAutospacing="0"/>
        <w:ind w:firstLine="709"/>
        <w:rPr>
          <w:sz w:val="20"/>
          <w:szCs w:val="20"/>
        </w:rPr>
      </w:pPr>
      <w:r w:rsidRPr="000E5148">
        <w:rPr>
          <w:sz w:val="20"/>
          <w:szCs w:val="20"/>
        </w:rPr>
        <w:t>а) для слепых:</w:t>
      </w:r>
    </w:p>
    <w:p w:rsidR="000E5148" w:rsidRPr="000E5148" w:rsidRDefault="000E5148" w:rsidP="000E5148">
      <w:pPr>
        <w:spacing w:before="0" w:beforeAutospacing="0" w:after="0" w:afterAutospacing="0"/>
        <w:ind w:firstLine="709"/>
        <w:rPr>
          <w:sz w:val="20"/>
          <w:szCs w:val="20"/>
        </w:rPr>
      </w:pPr>
      <w:r w:rsidRPr="000E5148">
        <w:rPr>
          <w:sz w:val="20"/>
          <w:szCs w:val="20"/>
        </w:rPr>
        <w:t>-</w:t>
      </w:r>
      <w:r w:rsidRPr="000E5148">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письменные задания выполняются обучающимися с использованием клавиатуры с азбукой Брайля, либо </w:t>
      </w:r>
      <w:proofErr w:type="spellStart"/>
      <w:r w:rsidRPr="000E5148">
        <w:rPr>
          <w:sz w:val="20"/>
          <w:szCs w:val="20"/>
        </w:rPr>
        <w:t>надиктовываются</w:t>
      </w:r>
      <w:proofErr w:type="spellEnd"/>
      <w:r w:rsidRPr="000E5148">
        <w:rPr>
          <w:sz w:val="20"/>
          <w:szCs w:val="20"/>
        </w:rPr>
        <w:t xml:space="preserve"> ассистенту;</w:t>
      </w:r>
    </w:p>
    <w:p w:rsidR="000E5148" w:rsidRPr="000E5148" w:rsidRDefault="000E5148" w:rsidP="000E5148">
      <w:pPr>
        <w:spacing w:before="0" w:beforeAutospacing="0" w:after="0" w:afterAutospacing="0"/>
        <w:ind w:firstLine="709"/>
        <w:rPr>
          <w:sz w:val="20"/>
          <w:szCs w:val="20"/>
        </w:rPr>
      </w:pPr>
      <w:r w:rsidRPr="000E5148">
        <w:rPr>
          <w:sz w:val="20"/>
          <w:szCs w:val="20"/>
        </w:rPr>
        <w:t>б) для слабовидящих:</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5148">
        <w:rPr>
          <w:sz w:val="20"/>
          <w:szCs w:val="20"/>
        </w:rPr>
        <w:t>Jaws</w:t>
      </w:r>
      <w:proofErr w:type="spellEnd"/>
      <w:r w:rsidRPr="000E5148">
        <w:rPr>
          <w:sz w:val="20"/>
          <w:szCs w:val="20"/>
        </w:rPr>
        <w:t>;</w:t>
      </w:r>
    </w:p>
    <w:p w:rsidR="000E5148" w:rsidRPr="000E5148" w:rsidRDefault="000E5148" w:rsidP="000E5148">
      <w:pPr>
        <w:spacing w:before="0" w:beforeAutospacing="0" w:after="0" w:afterAutospacing="0"/>
        <w:ind w:firstLine="709"/>
        <w:rPr>
          <w:sz w:val="20"/>
          <w:szCs w:val="20"/>
        </w:rPr>
      </w:pPr>
      <w:r w:rsidRPr="000E5148">
        <w:rPr>
          <w:sz w:val="20"/>
          <w:szCs w:val="20"/>
        </w:rPr>
        <w:t>- обеспечивается индивидуальное равномерное освещение не менее 300 люкс;</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при необходимости обучающимся предоставляется увеличивающее </w:t>
      </w:r>
      <w:proofErr w:type="spellStart"/>
      <w:r w:rsidRPr="000E5148">
        <w:rPr>
          <w:sz w:val="20"/>
          <w:szCs w:val="20"/>
        </w:rPr>
        <w:t>устройство,допускается</w:t>
      </w:r>
      <w:proofErr w:type="spellEnd"/>
      <w:r w:rsidRPr="000E5148">
        <w:rPr>
          <w:sz w:val="20"/>
          <w:szCs w:val="20"/>
        </w:rPr>
        <w:t xml:space="preserve"> использование увеличивающих устройств, имеющихся у обучающихся;</w:t>
      </w:r>
    </w:p>
    <w:p w:rsidR="000E5148" w:rsidRPr="000E5148" w:rsidRDefault="000E5148" w:rsidP="000E5148">
      <w:pPr>
        <w:spacing w:before="0" w:beforeAutospacing="0" w:after="0" w:afterAutospacing="0"/>
        <w:ind w:firstLine="709"/>
        <w:rPr>
          <w:sz w:val="20"/>
          <w:szCs w:val="20"/>
        </w:rPr>
      </w:pPr>
      <w:r w:rsidRPr="000E5148">
        <w:rPr>
          <w:sz w:val="20"/>
          <w:szCs w:val="20"/>
        </w:rPr>
        <w:t>в) для глухих и слабослышащих, с тяжелыми нарушениями речи:</w:t>
      </w:r>
    </w:p>
    <w:p w:rsidR="000E5148" w:rsidRPr="000E5148" w:rsidRDefault="000E5148" w:rsidP="000E5148">
      <w:pPr>
        <w:spacing w:before="0" w:beforeAutospacing="0" w:after="0" w:afterAutospacing="0"/>
        <w:ind w:firstLine="709"/>
        <w:rPr>
          <w:sz w:val="20"/>
          <w:szCs w:val="20"/>
        </w:rPr>
      </w:pPr>
      <w:r w:rsidRPr="000E5148">
        <w:rPr>
          <w:sz w:val="20"/>
          <w:szCs w:val="20"/>
        </w:rPr>
        <w:t>- имеется в наличии информационная система "Исток" для слабослышащих коллективного пользования;</w:t>
      </w:r>
    </w:p>
    <w:p w:rsidR="000E5148" w:rsidRPr="000E5148" w:rsidRDefault="000E5148" w:rsidP="000E5148">
      <w:pPr>
        <w:spacing w:before="0" w:beforeAutospacing="0" w:after="0" w:afterAutospacing="0"/>
        <w:ind w:firstLine="709"/>
        <w:rPr>
          <w:sz w:val="20"/>
          <w:szCs w:val="20"/>
        </w:rPr>
      </w:pPr>
      <w:r w:rsidRPr="000E5148">
        <w:rPr>
          <w:sz w:val="20"/>
          <w:szCs w:val="20"/>
        </w:rPr>
        <w:t>- по их желанию испытания проводятся в электронной или письменной форме;</w:t>
      </w:r>
    </w:p>
    <w:p w:rsidR="000E5148" w:rsidRPr="000E5148" w:rsidRDefault="000E5148" w:rsidP="000E5148">
      <w:pPr>
        <w:spacing w:before="0" w:beforeAutospacing="0" w:after="0" w:afterAutospacing="0"/>
        <w:ind w:firstLine="709"/>
        <w:rPr>
          <w:sz w:val="20"/>
          <w:szCs w:val="20"/>
        </w:rPr>
      </w:pPr>
      <w:r w:rsidRPr="000E5148">
        <w:rPr>
          <w:sz w:val="20"/>
          <w:szCs w:val="20"/>
        </w:rPr>
        <w:t>г) для лиц с нарушениями опорно-двигательного аппарата:</w:t>
      </w:r>
    </w:p>
    <w:p w:rsidR="000E5148" w:rsidRPr="000E5148" w:rsidRDefault="000E5148" w:rsidP="000E5148">
      <w:pPr>
        <w:spacing w:before="0" w:beforeAutospacing="0" w:after="0" w:afterAutospacing="0"/>
        <w:ind w:firstLine="709"/>
        <w:rPr>
          <w:sz w:val="20"/>
          <w:szCs w:val="20"/>
        </w:rPr>
      </w:pPr>
      <w:r w:rsidRPr="000E5148">
        <w:rPr>
          <w:sz w:val="20"/>
          <w:szCs w:val="20"/>
        </w:rPr>
        <w:t xml:space="preserve">- тестовые и </w:t>
      </w:r>
      <w:proofErr w:type="spellStart"/>
      <w:r w:rsidRPr="000E5148">
        <w:rPr>
          <w:sz w:val="20"/>
          <w:szCs w:val="20"/>
        </w:rPr>
        <w:t>тренинговые</w:t>
      </w:r>
      <w:proofErr w:type="spellEnd"/>
      <w:r w:rsidRPr="000E5148">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5148" w:rsidRPr="000E5148" w:rsidRDefault="000E5148" w:rsidP="000E5148">
      <w:pPr>
        <w:spacing w:before="0" w:beforeAutospacing="0" w:after="0" w:afterAutospacing="0"/>
        <w:ind w:firstLine="709"/>
        <w:rPr>
          <w:sz w:val="20"/>
          <w:szCs w:val="20"/>
        </w:rPr>
      </w:pPr>
      <w:r w:rsidRPr="000E5148">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5148" w:rsidRPr="000E5148" w:rsidRDefault="000E5148" w:rsidP="000E5148">
      <w:pPr>
        <w:spacing w:before="0" w:beforeAutospacing="0" w:after="0" w:afterAutospacing="0"/>
        <w:ind w:firstLine="709"/>
        <w:rPr>
          <w:sz w:val="20"/>
          <w:szCs w:val="20"/>
        </w:rPr>
      </w:pPr>
      <w:r w:rsidRPr="000E5148">
        <w:rPr>
          <w:sz w:val="20"/>
          <w:szCs w:val="20"/>
        </w:rPr>
        <w:t>- по их желанию испытания проводятся в устной форме.</w:t>
      </w:r>
    </w:p>
    <w:p w:rsidR="00DC01BD" w:rsidRDefault="000E5148" w:rsidP="000E5148">
      <w:pPr>
        <w:spacing w:before="0" w:beforeAutospacing="0" w:after="0" w:afterAutospacing="0"/>
        <w:ind w:firstLine="709"/>
        <w:rPr>
          <w:sz w:val="20"/>
          <w:szCs w:val="20"/>
        </w:rPr>
      </w:pPr>
      <w:r w:rsidRPr="000E5148">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5148" w:rsidRPr="00365321" w:rsidRDefault="000E5148" w:rsidP="000E5148">
      <w:pPr>
        <w:spacing w:before="0" w:beforeAutospacing="0" w:after="0" w:afterAutospacing="0"/>
        <w:ind w:firstLine="709"/>
        <w:rPr>
          <w:b/>
          <w:sz w:val="20"/>
          <w:szCs w:val="20"/>
        </w:rPr>
      </w:pPr>
    </w:p>
    <w:p w:rsidR="00DC01BD" w:rsidRPr="00365321" w:rsidRDefault="00DC01BD" w:rsidP="00DC01BD">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DC01BD" w:rsidRPr="00365321" w:rsidRDefault="00DC01BD" w:rsidP="00DC01BD">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DC01BD" w:rsidRPr="00365321" w:rsidRDefault="00DC01BD" w:rsidP="00DC01BD">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DC01BD" w:rsidRPr="00365321" w:rsidRDefault="00DC01BD" w:rsidP="00DC01BD">
      <w:pPr>
        <w:shd w:val="clear" w:color="auto" w:fill="FFFFFF"/>
        <w:tabs>
          <w:tab w:val="left" w:pos="907"/>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DC01BD" w:rsidRPr="00365321" w:rsidRDefault="00DC01BD" w:rsidP="00DC01BD">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C01BD" w:rsidRPr="00365321" w:rsidRDefault="00DC01BD" w:rsidP="00DC01BD">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C01BD" w:rsidRPr="00365321" w:rsidRDefault="00DC01BD" w:rsidP="00DC01B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DC01BD" w:rsidRPr="00365321" w:rsidRDefault="00DC01BD" w:rsidP="00DC01B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DC01BD" w:rsidRPr="00365321" w:rsidRDefault="00DC01BD" w:rsidP="00DC01BD">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DC01BD" w:rsidRPr="00365321" w:rsidRDefault="00DC01BD" w:rsidP="00DC01B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DC01BD" w:rsidRPr="00365321" w:rsidRDefault="00DC01BD" w:rsidP="00DC01BD">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DC01BD" w:rsidRPr="00365321" w:rsidRDefault="00DC01BD" w:rsidP="00DC01BD">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DC01BD" w:rsidRPr="00365321" w:rsidRDefault="00DC01BD" w:rsidP="00DC01BD">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C01BD" w:rsidRPr="00365321" w:rsidRDefault="00DC01BD" w:rsidP="00DC01BD">
      <w:pPr>
        <w:spacing w:before="0" w:beforeAutospacing="0" w:after="0" w:afterAutospacing="0"/>
        <w:ind w:firstLine="680"/>
        <w:rPr>
          <w:b/>
          <w:sz w:val="20"/>
          <w:szCs w:val="20"/>
        </w:rPr>
      </w:pPr>
    </w:p>
    <w:p w:rsidR="00DC01BD" w:rsidRPr="007C38A0" w:rsidRDefault="00DC01BD" w:rsidP="007C38A0">
      <w:pPr>
        <w:tabs>
          <w:tab w:val="left" w:pos="1100"/>
          <w:tab w:val="left" w:pos="1620"/>
        </w:tabs>
        <w:spacing w:before="0" w:beforeAutospacing="0" w:after="0" w:afterAutospacing="0"/>
        <w:ind w:firstLine="720"/>
        <w:jc w:val="both"/>
        <w:rPr>
          <w:b/>
          <w:bCs/>
          <w:iCs/>
          <w:sz w:val="20"/>
          <w:szCs w:val="20"/>
        </w:rPr>
      </w:pPr>
      <w:r w:rsidRPr="007C38A0">
        <w:rPr>
          <w:b/>
          <w:bCs/>
          <w:iCs/>
          <w:sz w:val="20"/>
          <w:szCs w:val="20"/>
        </w:rPr>
        <w:t xml:space="preserve">6.4.1 Формы самостоятельной работы обучающихся по разделам дисциплины </w:t>
      </w:r>
    </w:p>
    <w:p w:rsidR="00DC01BD" w:rsidRPr="00365321" w:rsidRDefault="00DC01BD" w:rsidP="00DC01BD">
      <w:pPr>
        <w:tabs>
          <w:tab w:val="left" w:pos="1100"/>
          <w:tab w:val="left" w:pos="1620"/>
        </w:tabs>
        <w:spacing w:before="0" w:beforeAutospacing="0" w:after="0" w:afterAutospacing="0"/>
        <w:ind w:firstLine="720"/>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Массовый спорт</w:t>
      </w:r>
      <w:r w:rsidRPr="00365321">
        <w:rPr>
          <w:b/>
          <w:iCs/>
          <w:sz w:val="20"/>
          <w:szCs w:val="20"/>
        </w:rPr>
        <w:t xml:space="preserve">» </w:t>
      </w:r>
    </w:p>
    <w:p w:rsidR="00DC01BD" w:rsidRPr="00365321" w:rsidRDefault="00DC01BD" w:rsidP="00DC01BD">
      <w:pPr>
        <w:tabs>
          <w:tab w:val="left" w:pos="1134"/>
        </w:tabs>
        <w:suppressAutoHyphens/>
        <w:spacing w:before="0" w:beforeAutospacing="0" w:after="0" w:afterAutospacing="0"/>
        <w:ind w:firstLine="709"/>
        <w:jc w:val="both"/>
        <w:rPr>
          <w:b/>
          <w:sz w:val="20"/>
          <w:szCs w:val="20"/>
        </w:rPr>
      </w:pPr>
      <w:r w:rsidRPr="00365321">
        <w:rPr>
          <w:b/>
          <w:sz w:val="20"/>
          <w:szCs w:val="20"/>
        </w:rPr>
        <w:t>Темы рефератов</w:t>
      </w:r>
    </w:p>
    <w:p w:rsidR="00DC01BD" w:rsidRPr="00365321" w:rsidRDefault="00DC01BD" w:rsidP="00DC01BD">
      <w:pPr>
        <w:numPr>
          <w:ilvl w:val="0"/>
          <w:numId w:val="69"/>
        </w:numPr>
        <w:shd w:val="clear" w:color="auto" w:fill="FFFFFF"/>
        <w:tabs>
          <w:tab w:val="left" w:pos="1134"/>
          <w:tab w:val="left" w:pos="1174"/>
        </w:tabs>
        <w:spacing w:before="0" w:beforeAutospacing="0" w:after="0" w:afterAutospacing="0"/>
        <w:ind w:left="0" w:firstLine="709"/>
        <w:jc w:val="both"/>
        <w:rPr>
          <w:sz w:val="20"/>
          <w:szCs w:val="20"/>
        </w:rPr>
      </w:pPr>
      <w:r w:rsidRPr="00365321">
        <w:rPr>
          <w:sz w:val="20"/>
          <w:szCs w:val="20"/>
        </w:rPr>
        <w:t>Значение физической культуры и спорта в жизни человека</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b/>
          <w:sz w:val="20"/>
          <w:szCs w:val="20"/>
        </w:rPr>
      </w:pPr>
      <w:r w:rsidRPr="00365321">
        <w:rPr>
          <w:sz w:val="20"/>
          <w:szCs w:val="20"/>
        </w:rPr>
        <w:t>Влияние физических упражнений на полноценное развитие организма человека.</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Лечебная физическая культура: комплексы физических упражнений направленных на устранение различных заболеваний.</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b/>
          <w:sz w:val="20"/>
          <w:szCs w:val="20"/>
        </w:rPr>
      </w:pPr>
      <w:r w:rsidRPr="00365321">
        <w:rPr>
          <w:sz w:val="20"/>
          <w:szCs w:val="20"/>
        </w:rPr>
        <w:t>Физическая культура как средство борьбы от переутомления и низкой работоспособности</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Основные методы коррекции фигуры с помощью физических упражнений</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Основные системы оздоровительной физической культуры</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Меры предосторожности во время занятий физической культурой.</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Основные методы </w:t>
      </w:r>
      <w:proofErr w:type="spellStart"/>
      <w:r w:rsidRPr="00365321">
        <w:rPr>
          <w:sz w:val="20"/>
          <w:szCs w:val="20"/>
        </w:rPr>
        <w:t>саморегуляции</w:t>
      </w:r>
      <w:proofErr w:type="spellEnd"/>
      <w:r w:rsidRPr="00365321">
        <w:rPr>
          <w:sz w:val="20"/>
          <w:szCs w:val="20"/>
        </w:rPr>
        <w:t xml:space="preserve"> психических и физических заболеваний. </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Адаптация к физическим упражнениям на разных возрастных этапах. </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Развитие выносливости во время занятий спортом. </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 xml:space="preserve">Место физкультуры и спорта в моей жизни (прошлое, настоящее, перспективы). </w:t>
      </w:r>
    </w:p>
    <w:p w:rsidR="00DC01BD" w:rsidRPr="00365321" w:rsidRDefault="00DC01BD" w:rsidP="00DC01BD">
      <w:pPr>
        <w:numPr>
          <w:ilvl w:val="0"/>
          <w:numId w:val="69"/>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Влияние занятий спортом на развитие личностных качеств.</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Занятия спортом как средство развития профессионально важных жизненных качеств (на примере конкретной профессиональной деятельности).</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Влияние физических упражнений на совершенствование различных систем организма человека.</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Значение средств физической культуры в повышении работоспособности студента и профилактике утомления.</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 xml:space="preserve">Взаимосвязь и взаимозависимость духовного и физического самосовершенствования. </w:t>
      </w:r>
    </w:p>
    <w:p w:rsidR="00DC01BD" w:rsidRPr="00365321" w:rsidRDefault="00DC01BD" w:rsidP="00DC01BD">
      <w:pPr>
        <w:pStyle w:val="Default"/>
        <w:numPr>
          <w:ilvl w:val="0"/>
          <w:numId w:val="69"/>
        </w:numPr>
        <w:tabs>
          <w:tab w:val="left" w:pos="1134"/>
          <w:tab w:val="left" w:pos="1174"/>
        </w:tabs>
        <w:ind w:left="0" w:firstLine="709"/>
        <w:jc w:val="both"/>
        <w:rPr>
          <w:color w:val="auto"/>
          <w:sz w:val="20"/>
          <w:szCs w:val="20"/>
        </w:rPr>
      </w:pPr>
      <w:r w:rsidRPr="00365321">
        <w:rPr>
          <w:color w:val="auto"/>
          <w:sz w:val="20"/>
          <w:szCs w:val="20"/>
        </w:rPr>
        <w:t xml:space="preserve">Профилактика </w:t>
      </w:r>
      <w:proofErr w:type="spellStart"/>
      <w:r w:rsidRPr="00365321">
        <w:rPr>
          <w:color w:val="auto"/>
          <w:sz w:val="20"/>
          <w:szCs w:val="20"/>
        </w:rPr>
        <w:t>девиантного</w:t>
      </w:r>
      <w:proofErr w:type="spellEnd"/>
      <w:r w:rsidRPr="00365321">
        <w:rPr>
          <w:color w:val="auto"/>
          <w:sz w:val="20"/>
          <w:szCs w:val="20"/>
        </w:rPr>
        <w:t xml:space="preserve"> поведения подростков и молодежи средствами физической культуры и спорта.</w:t>
      </w:r>
    </w:p>
    <w:p w:rsidR="007C38A0" w:rsidRPr="007C38A0" w:rsidRDefault="007C38A0" w:rsidP="007C38A0">
      <w:pPr>
        <w:tabs>
          <w:tab w:val="left" w:pos="0"/>
          <w:tab w:val="left" w:pos="360"/>
        </w:tabs>
        <w:spacing w:before="0" w:beforeAutospacing="0" w:after="0" w:afterAutospacing="0"/>
        <w:rPr>
          <w:sz w:val="20"/>
          <w:szCs w:val="20"/>
        </w:rPr>
      </w:pPr>
    </w:p>
    <w:p w:rsidR="00DC01BD" w:rsidRPr="007C38A0" w:rsidRDefault="005264F1" w:rsidP="00312685">
      <w:pPr>
        <w:tabs>
          <w:tab w:val="left" w:pos="1080"/>
        </w:tabs>
        <w:suppressAutoHyphens/>
        <w:spacing w:before="0" w:beforeAutospacing="0" w:after="0" w:afterAutospacing="0"/>
        <w:ind w:firstLine="709"/>
        <w:jc w:val="both"/>
        <w:rPr>
          <w:b/>
          <w:sz w:val="20"/>
          <w:szCs w:val="20"/>
        </w:rPr>
      </w:pPr>
      <w:r>
        <w:rPr>
          <w:b/>
          <w:sz w:val="20"/>
          <w:szCs w:val="20"/>
        </w:rPr>
        <w:t>7</w:t>
      </w:r>
      <w:r w:rsidR="00DC01BD" w:rsidRPr="007C38A0">
        <w:rPr>
          <w:b/>
          <w:sz w:val="20"/>
          <w:szCs w:val="20"/>
        </w:rPr>
        <w:t>. Учебно-методическое и информационное обеспечение дисциплины</w:t>
      </w:r>
    </w:p>
    <w:p w:rsidR="00DC01BD" w:rsidRPr="007C38A0" w:rsidRDefault="005264F1" w:rsidP="00312685">
      <w:pPr>
        <w:tabs>
          <w:tab w:val="left" w:pos="1080"/>
        </w:tabs>
        <w:suppressAutoHyphens/>
        <w:spacing w:before="0" w:beforeAutospacing="0" w:after="0" w:afterAutospacing="0"/>
        <w:ind w:firstLine="709"/>
        <w:jc w:val="both"/>
        <w:rPr>
          <w:b/>
          <w:sz w:val="20"/>
          <w:szCs w:val="20"/>
        </w:rPr>
      </w:pPr>
      <w:r>
        <w:rPr>
          <w:b/>
          <w:sz w:val="20"/>
          <w:szCs w:val="20"/>
        </w:rPr>
        <w:t>7</w:t>
      </w:r>
      <w:r w:rsidR="00DC01BD" w:rsidRPr="00365321">
        <w:rPr>
          <w:b/>
          <w:sz w:val="20"/>
          <w:szCs w:val="20"/>
        </w:rPr>
        <w:t xml:space="preserve">.1. Рекомендуемая литература </w:t>
      </w:r>
    </w:p>
    <w:p w:rsidR="00312685" w:rsidRDefault="00312685" w:rsidP="00312685">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312685" w:rsidRDefault="00312685" w:rsidP="00312685">
      <w:pPr>
        <w:tabs>
          <w:tab w:val="left" w:pos="900"/>
          <w:tab w:val="left" w:pos="1080"/>
        </w:tabs>
        <w:suppressAutoHyphens/>
        <w:spacing w:before="0" w:beforeAutospacing="0" w:after="0" w:afterAutospacing="0"/>
        <w:ind w:firstLine="709"/>
        <w:jc w:val="both"/>
        <w:rPr>
          <w:bCs/>
          <w:sz w:val="20"/>
          <w:szCs w:val="20"/>
        </w:rPr>
      </w:pPr>
      <w:r>
        <w:rPr>
          <w:bCs/>
          <w:sz w:val="20"/>
          <w:szCs w:val="20"/>
        </w:rPr>
        <w:t xml:space="preserve">1. О физической культуре и спорте в Российской Федерации[Текст] : </w:t>
      </w:r>
      <w:proofErr w:type="spellStart"/>
      <w:r>
        <w:rPr>
          <w:bCs/>
          <w:sz w:val="20"/>
          <w:szCs w:val="20"/>
        </w:rPr>
        <w:t>Федер</w:t>
      </w:r>
      <w:proofErr w:type="spellEnd"/>
      <w:r>
        <w:rPr>
          <w:bCs/>
          <w:sz w:val="20"/>
          <w:szCs w:val="20"/>
        </w:rPr>
        <w:t>. закон от 04.12.2007 г. № 329-ФЗ (с изм. и доп. от 02.07.2021 г.) // Собрание законодательства Рос. Федерации – 2007 - № 50, ст. 6242.</w:t>
      </w:r>
    </w:p>
    <w:p w:rsidR="00DC01BD" w:rsidRPr="00365321" w:rsidRDefault="00DC01BD" w:rsidP="00312685">
      <w:pPr>
        <w:tabs>
          <w:tab w:val="left" w:pos="900"/>
        </w:tabs>
        <w:suppressAutoHyphens/>
        <w:spacing w:before="0" w:beforeAutospacing="0" w:after="0" w:afterAutospacing="0"/>
        <w:ind w:firstLine="709"/>
        <w:jc w:val="both"/>
        <w:rPr>
          <w:sz w:val="20"/>
          <w:szCs w:val="20"/>
        </w:rPr>
      </w:pPr>
    </w:p>
    <w:p w:rsidR="00DC01BD" w:rsidRPr="00365321" w:rsidRDefault="00DC01BD" w:rsidP="00312685">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DC01BD" w:rsidRPr="009A1CB0" w:rsidRDefault="00DC01BD" w:rsidP="00312685">
      <w:pPr>
        <w:pStyle w:val="affffffffff0"/>
        <w:numPr>
          <w:ilvl w:val="0"/>
          <w:numId w:val="76"/>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9A1CB0">
        <w:rPr>
          <w:rFonts w:ascii="Times New Roman" w:eastAsia="Times New Roman" w:hAnsi="Times New Roman" w:cs="Times New Roman"/>
          <w:sz w:val="20"/>
          <w:szCs w:val="20"/>
        </w:rPr>
        <w:lastRenderedPageBreak/>
        <w:t>Барчуков И.С. Массовый спорт [Электронный ресурс]: рабочий учебник / Барчуков И.С. - 20</w:t>
      </w:r>
      <w:r w:rsidR="009A1CB0" w:rsidRPr="009A1CB0">
        <w:rPr>
          <w:rFonts w:ascii="Times New Roman" w:eastAsia="Times New Roman" w:hAnsi="Times New Roman" w:cs="Times New Roman"/>
          <w:sz w:val="20"/>
          <w:szCs w:val="20"/>
        </w:rPr>
        <w:t>22</w:t>
      </w:r>
      <w:r w:rsidRPr="009A1CB0">
        <w:rPr>
          <w:rFonts w:ascii="Times New Roman" w:eastAsia="Times New Roman" w:hAnsi="Times New Roman" w:cs="Times New Roman"/>
          <w:sz w:val="20"/>
          <w:szCs w:val="20"/>
        </w:rPr>
        <w:t>. - http://library.roweb.online</w:t>
      </w:r>
    </w:p>
    <w:p w:rsidR="00DC01BD" w:rsidRPr="009A1CB0" w:rsidRDefault="00DC01BD" w:rsidP="00312685">
      <w:pPr>
        <w:pStyle w:val="affffffffff0"/>
        <w:numPr>
          <w:ilvl w:val="0"/>
          <w:numId w:val="76"/>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9A1CB0">
        <w:rPr>
          <w:rFonts w:ascii="Times New Roman" w:eastAsia="Times New Roman" w:hAnsi="Times New Roman" w:cs="Times New Roman"/>
          <w:sz w:val="20"/>
          <w:szCs w:val="20"/>
        </w:rPr>
        <w:t xml:space="preserve">Физическая культура и спорт: учебное пособие / А. В. </w:t>
      </w:r>
      <w:proofErr w:type="spellStart"/>
      <w:r w:rsidRPr="009A1CB0">
        <w:rPr>
          <w:rFonts w:ascii="Times New Roman" w:eastAsia="Times New Roman" w:hAnsi="Times New Roman" w:cs="Times New Roman"/>
          <w:sz w:val="20"/>
          <w:szCs w:val="20"/>
        </w:rPr>
        <w:t>Зюкин</w:t>
      </w:r>
      <w:proofErr w:type="spellEnd"/>
      <w:r w:rsidRPr="009A1CB0">
        <w:rPr>
          <w:rFonts w:ascii="Times New Roman" w:eastAsia="Times New Roman" w:hAnsi="Times New Roman" w:cs="Times New Roman"/>
          <w:sz w:val="20"/>
          <w:szCs w:val="20"/>
        </w:rPr>
        <w:t xml:space="preserve">, В. С. </w:t>
      </w:r>
      <w:proofErr w:type="spellStart"/>
      <w:r w:rsidRPr="009A1CB0">
        <w:rPr>
          <w:rFonts w:ascii="Times New Roman" w:eastAsia="Times New Roman" w:hAnsi="Times New Roman" w:cs="Times New Roman"/>
          <w:sz w:val="20"/>
          <w:szCs w:val="20"/>
        </w:rPr>
        <w:t>Кунарев</w:t>
      </w:r>
      <w:proofErr w:type="spellEnd"/>
      <w:r w:rsidRPr="009A1CB0">
        <w:rPr>
          <w:rFonts w:ascii="Times New Roman" w:eastAsia="Times New Roman" w:hAnsi="Times New Roman" w:cs="Times New Roman"/>
          <w:sz w:val="20"/>
          <w:szCs w:val="20"/>
        </w:rPr>
        <w:t xml:space="preserve">, А. Н. </w:t>
      </w:r>
      <w:proofErr w:type="spellStart"/>
      <w:r w:rsidRPr="009A1CB0">
        <w:rPr>
          <w:rFonts w:ascii="Times New Roman" w:eastAsia="Times New Roman" w:hAnsi="Times New Roman" w:cs="Times New Roman"/>
          <w:sz w:val="20"/>
          <w:szCs w:val="20"/>
        </w:rPr>
        <w:t>Дитятин</w:t>
      </w:r>
      <w:proofErr w:type="spellEnd"/>
      <w:r w:rsidRPr="009A1CB0">
        <w:rPr>
          <w:rFonts w:ascii="Times New Roman" w:eastAsia="Times New Roman" w:hAnsi="Times New Roman" w:cs="Times New Roman"/>
          <w:sz w:val="20"/>
          <w:szCs w:val="20"/>
        </w:rPr>
        <w:t xml:space="preserve"> [и др.]; под редакцией А. В. </w:t>
      </w:r>
      <w:proofErr w:type="spellStart"/>
      <w:r w:rsidRPr="009A1CB0">
        <w:rPr>
          <w:rFonts w:ascii="Times New Roman" w:eastAsia="Times New Roman" w:hAnsi="Times New Roman" w:cs="Times New Roman"/>
          <w:sz w:val="20"/>
          <w:szCs w:val="20"/>
        </w:rPr>
        <w:t>Зюкина</w:t>
      </w:r>
      <w:proofErr w:type="spellEnd"/>
      <w:r w:rsidRPr="009A1CB0">
        <w:rPr>
          <w:rFonts w:ascii="Times New Roman" w:eastAsia="Times New Roman" w:hAnsi="Times New Roman" w:cs="Times New Roman"/>
          <w:sz w:val="20"/>
          <w:szCs w:val="20"/>
        </w:rPr>
        <w:t xml:space="preserve">, Л. Н. Шелковой, М. В. </w:t>
      </w:r>
      <w:proofErr w:type="spellStart"/>
      <w:r w:rsidRPr="009A1CB0">
        <w:rPr>
          <w:rFonts w:ascii="Times New Roman" w:eastAsia="Times New Roman" w:hAnsi="Times New Roman" w:cs="Times New Roman"/>
          <w:sz w:val="20"/>
          <w:szCs w:val="20"/>
        </w:rPr>
        <w:t>Габова</w:t>
      </w:r>
      <w:proofErr w:type="spellEnd"/>
      <w:r w:rsidRPr="009A1CB0">
        <w:rPr>
          <w:rFonts w:ascii="Times New Roman" w:eastAsia="Times New Roman" w:hAnsi="Times New Roman" w:cs="Times New Roman"/>
          <w:sz w:val="20"/>
          <w:szCs w:val="20"/>
        </w:rPr>
        <w:t xml:space="preserve">. — Санкт-Петербург: Российский государственный педагогический университет им. А.И. Герцена, 2019. — 372 c. — ISBN 978-5-8064-2668-1. — Текст: электронный // Электронно-библиотечная система IPR BOOKS: [сайт]. — URL: </w:t>
      </w:r>
      <w:hyperlink r:id="rId6" w:history="1">
        <w:r w:rsidRPr="009A1CB0">
          <w:rPr>
            <w:rStyle w:val="af1"/>
            <w:rFonts w:ascii="Times New Roman" w:eastAsia="Times New Roman" w:hAnsi="Times New Roman" w:cs="Times New Roman"/>
            <w:sz w:val="20"/>
            <w:szCs w:val="20"/>
          </w:rPr>
          <w:t>http://www.iprbookshop.ru/98630.html</w:t>
        </w:r>
      </w:hyperlink>
    </w:p>
    <w:p w:rsidR="00DC01BD" w:rsidRPr="00365321" w:rsidRDefault="00DC01BD" w:rsidP="00312685">
      <w:pPr>
        <w:tabs>
          <w:tab w:val="left" w:pos="1080"/>
          <w:tab w:val="left" w:pos="1134"/>
        </w:tabs>
        <w:suppressAutoHyphens/>
        <w:spacing w:before="0" w:beforeAutospacing="0" w:after="0" w:afterAutospacing="0"/>
        <w:ind w:firstLine="709"/>
        <w:jc w:val="both"/>
        <w:rPr>
          <w:b/>
          <w:sz w:val="20"/>
          <w:szCs w:val="20"/>
        </w:rPr>
      </w:pPr>
    </w:p>
    <w:p w:rsidR="00DC01BD" w:rsidRPr="00365321" w:rsidRDefault="00DC01BD" w:rsidP="00312685">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DC01BD" w:rsidRPr="009A1CB0" w:rsidRDefault="00DC01BD" w:rsidP="00312685">
      <w:pPr>
        <w:pStyle w:val="affffffffff0"/>
        <w:numPr>
          <w:ilvl w:val="0"/>
          <w:numId w:val="77"/>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9A1CB0">
        <w:rPr>
          <w:rFonts w:ascii="Times New Roman" w:eastAsia="Times New Roman" w:hAnsi="Times New Roman" w:cs="Times New Roman"/>
          <w:sz w:val="20"/>
          <w:szCs w:val="20"/>
        </w:rPr>
        <w:t>Небытова</w:t>
      </w:r>
      <w:proofErr w:type="spellEnd"/>
      <w:r w:rsidRPr="009A1CB0">
        <w:rPr>
          <w:rFonts w:ascii="Times New Roman" w:eastAsia="Times New Roman" w:hAnsi="Times New Roman" w:cs="Times New Roman"/>
          <w:sz w:val="20"/>
          <w:szCs w:val="20"/>
        </w:rPr>
        <w:t xml:space="preserve"> Л.А. Физическая культура [Электронный ресурс]: учебное пособие / Л.А. </w:t>
      </w:r>
      <w:proofErr w:type="spellStart"/>
      <w:r w:rsidRPr="009A1CB0">
        <w:rPr>
          <w:rFonts w:ascii="Times New Roman" w:eastAsia="Times New Roman" w:hAnsi="Times New Roman" w:cs="Times New Roman"/>
          <w:sz w:val="20"/>
          <w:szCs w:val="20"/>
        </w:rPr>
        <w:t>Небытова</w:t>
      </w:r>
      <w:proofErr w:type="spellEnd"/>
      <w:r w:rsidRPr="009A1CB0">
        <w:rPr>
          <w:rFonts w:ascii="Times New Roman" w:eastAsia="Times New Roman" w:hAnsi="Times New Roman" w:cs="Times New Roman"/>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DC01BD" w:rsidRPr="009A1CB0" w:rsidRDefault="00DC01BD" w:rsidP="00312685">
      <w:pPr>
        <w:pStyle w:val="affffffffff0"/>
        <w:numPr>
          <w:ilvl w:val="0"/>
          <w:numId w:val="77"/>
        </w:numPr>
        <w:tabs>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9A1CB0">
        <w:rPr>
          <w:rFonts w:ascii="Times New Roman" w:eastAsia="Times New Roman" w:hAnsi="Times New Roman" w:cs="Times New Roman"/>
          <w:sz w:val="20"/>
          <w:szCs w:val="20"/>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9A1CB0">
        <w:rPr>
          <w:rFonts w:ascii="Times New Roman" w:eastAsia="Times New Roman" w:hAnsi="Times New Roman" w:cs="Times New Roman"/>
          <w:sz w:val="20"/>
          <w:szCs w:val="20"/>
        </w:rPr>
        <w:t>Татаров</w:t>
      </w:r>
      <w:proofErr w:type="spellEnd"/>
      <w:r w:rsidRPr="009A1CB0">
        <w:rPr>
          <w:rFonts w:ascii="Times New Roman" w:eastAsia="Times New Roman" w:hAnsi="Times New Roman" w:cs="Times New Roman"/>
          <w:sz w:val="20"/>
          <w:szCs w:val="20"/>
        </w:rPr>
        <w:t>. — Электрон. текстовые данные. — М.: Научный консультант, 2017. — 211 c. — 978-5-9909615-6-2. — Режим доступа: http://www.iprbookshop.ru/75150</w:t>
      </w:r>
    </w:p>
    <w:p w:rsidR="00DC01BD" w:rsidRPr="009A1CB0" w:rsidRDefault="00DC01BD" w:rsidP="00312685">
      <w:pPr>
        <w:tabs>
          <w:tab w:val="left" w:pos="1080"/>
        </w:tabs>
        <w:spacing w:before="0" w:beforeAutospacing="0" w:after="0" w:afterAutospacing="0"/>
        <w:ind w:firstLine="709"/>
        <w:jc w:val="both"/>
        <w:rPr>
          <w:sz w:val="20"/>
          <w:szCs w:val="20"/>
        </w:rPr>
      </w:pPr>
    </w:p>
    <w:p w:rsidR="00DC01BD" w:rsidRPr="00365321" w:rsidRDefault="005264F1" w:rsidP="00312685">
      <w:pPr>
        <w:tabs>
          <w:tab w:val="left" w:pos="1080"/>
        </w:tabs>
        <w:suppressAutoHyphens/>
        <w:spacing w:before="0" w:beforeAutospacing="0" w:after="0" w:afterAutospacing="0"/>
        <w:ind w:firstLine="709"/>
        <w:jc w:val="both"/>
        <w:rPr>
          <w:b/>
          <w:sz w:val="20"/>
          <w:szCs w:val="20"/>
        </w:rPr>
      </w:pPr>
      <w:r>
        <w:rPr>
          <w:b/>
          <w:sz w:val="20"/>
          <w:szCs w:val="20"/>
        </w:rPr>
        <w:t>7</w:t>
      </w:r>
      <w:r w:rsidR="00DC01BD" w:rsidRPr="00365321">
        <w:rPr>
          <w:b/>
          <w:sz w:val="20"/>
          <w:szCs w:val="20"/>
        </w:rPr>
        <w:t>.2. Ресурсы информационно-телекоммуникационной сети «Интернет»</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855C35" w:rsidRPr="00B668B7" w:rsidRDefault="00855C35" w:rsidP="00312685">
      <w:pPr>
        <w:numPr>
          <w:ilvl w:val="0"/>
          <w:numId w:val="75"/>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http://www.infosport.ru</w:t>
      </w:r>
    </w:p>
    <w:p w:rsidR="00DC01BD" w:rsidRPr="007C38A0" w:rsidRDefault="00DC01BD" w:rsidP="00312685">
      <w:pPr>
        <w:tabs>
          <w:tab w:val="left" w:pos="1080"/>
        </w:tabs>
        <w:suppressAutoHyphens/>
        <w:spacing w:before="0" w:beforeAutospacing="0" w:after="0" w:afterAutospacing="0"/>
        <w:ind w:firstLine="709"/>
        <w:jc w:val="both"/>
        <w:rPr>
          <w:b/>
          <w:sz w:val="20"/>
          <w:szCs w:val="20"/>
        </w:rPr>
      </w:pPr>
    </w:p>
    <w:p w:rsidR="006234E7" w:rsidRDefault="005264F1" w:rsidP="00312685">
      <w:pPr>
        <w:spacing w:before="0" w:beforeAutospacing="0" w:after="0" w:afterAutospacing="0"/>
        <w:ind w:firstLine="709"/>
        <w:jc w:val="both"/>
        <w:rPr>
          <w:b/>
          <w:sz w:val="20"/>
        </w:rPr>
      </w:pPr>
      <w:r>
        <w:rPr>
          <w:b/>
          <w:sz w:val="20"/>
        </w:rPr>
        <w:t>8</w:t>
      </w:r>
      <w:r w:rsidR="006234E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234E7" w:rsidRDefault="006234E7" w:rsidP="006234E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6234E7" w:rsidRDefault="006234E7" w:rsidP="006234E7">
      <w:pPr>
        <w:spacing w:before="0" w:beforeAutospacing="0" w:after="0" w:afterAutospacing="0"/>
        <w:ind w:firstLine="709"/>
        <w:jc w:val="both"/>
        <w:rPr>
          <w:sz w:val="20"/>
        </w:rPr>
      </w:pPr>
      <w:r>
        <w:rPr>
          <w:sz w:val="20"/>
        </w:rPr>
        <w:t xml:space="preserve">- </w:t>
      </w:r>
      <w:r w:rsidR="008E10B9" w:rsidRPr="008E10B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E4D90" w:rsidRDefault="00AE4D90" w:rsidP="006234E7">
      <w:pPr>
        <w:spacing w:before="0" w:beforeAutospacing="0" w:after="0" w:afterAutospacing="0"/>
        <w:ind w:firstLine="709"/>
        <w:jc w:val="both"/>
        <w:rPr>
          <w:sz w:val="20"/>
        </w:rPr>
      </w:pPr>
      <w:r w:rsidRPr="00AE4D90">
        <w:rPr>
          <w:sz w:val="20"/>
        </w:rPr>
        <w:t>-  спортивный зал;</w:t>
      </w:r>
    </w:p>
    <w:p w:rsidR="006234E7" w:rsidRDefault="006234E7" w:rsidP="006234E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C01BD" w:rsidRPr="00C10C0D" w:rsidRDefault="006234E7" w:rsidP="006234E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DC01BD" w:rsidRPr="00C10C0D" w:rsidRDefault="00DC01BD" w:rsidP="00DC01BD">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DC01BD" w:rsidRPr="00C10C0D" w:rsidRDefault="00DC01BD" w:rsidP="00DC01BD">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C01BD" w:rsidRPr="00C10C0D" w:rsidRDefault="00DC01BD" w:rsidP="00DC01BD">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DC01BD" w:rsidRPr="00C10C0D" w:rsidRDefault="00DC01BD" w:rsidP="00DC01BD">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DC01BD" w:rsidRPr="00C10C0D" w:rsidRDefault="0006072F" w:rsidP="00DC01BD">
      <w:pPr>
        <w:spacing w:before="0" w:beforeAutospacing="0" w:after="0" w:afterAutospacing="0"/>
        <w:ind w:firstLine="709"/>
        <w:rPr>
          <w:sz w:val="20"/>
          <w:szCs w:val="20"/>
          <w:lang w:val="en-US"/>
        </w:rPr>
      </w:pPr>
      <w:hyperlink r:id="rId7" w:history="1">
        <w:r w:rsidR="00DC01BD" w:rsidRPr="00C10C0D">
          <w:rPr>
            <w:sz w:val="20"/>
            <w:szCs w:val="20"/>
            <w:lang w:val="en-US"/>
          </w:rPr>
          <w:t>http://qsp.su/tools/onlinehelp/about_license_gpl_russian.html</w:t>
        </w:r>
      </w:hyperlink>
      <w:r w:rsidR="00DC01BD" w:rsidRPr="00C10C0D">
        <w:rPr>
          <w:sz w:val="20"/>
          <w:szCs w:val="20"/>
          <w:lang w:val="en-US"/>
        </w:rPr>
        <w:t xml:space="preserve"> </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DC01BD" w:rsidRPr="00C10C0D" w:rsidRDefault="009426D7" w:rsidP="00DC01BD">
      <w:pPr>
        <w:spacing w:before="0" w:beforeAutospacing="0" w:after="0" w:afterAutospacing="0"/>
        <w:ind w:firstLine="709"/>
        <w:rPr>
          <w:sz w:val="20"/>
          <w:szCs w:val="20"/>
        </w:rPr>
      </w:pPr>
      <w:hyperlink r:id="rId8" w:history="1">
        <w:r w:rsidR="00DC01BD" w:rsidRPr="00C10C0D">
          <w:rPr>
            <w:sz w:val="20"/>
            <w:szCs w:val="20"/>
          </w:rPr>
          <w:t>http://qsp.su/tools/onlinehelp/about_license_gpl_russian.html</w:t>
        </w:r>
      </w:hyperlink>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DC01BD" w:rsidRPr="00C10C0D" w:rsidRDefault="0006072F" w:rsidP="00DC01BD">
      <w:pPr>
        <w:spacing w:before="0" w:beforeAutospacing="0" w:after="0" w:afterAutospacing="0"/>
        <w:ind w:firstLine="709"/>
        <w:rPr>
          <w:sz w:val="20"/>
          <w:szCs w:val="20"/>
          <w:lang w:val="en-US"/>
        </w:rPr>
      </w:pPr>
      <w:hyperlink r:id="rId9" w:history="1">
        <w:r w:rsidR="00DC01BD" w:rsidRPr="00C10C0D">
          <w:rPr>
            <w:sz w:val="20"/>
            <w:szCs w:val="20"/>
            <w:lang w:val="en-US"/>
          </w:rPr>
          <w:t>http://qsp.su/tools/onlinehelp/about_license_gpl_russian.html</w:t>
        </w:r>
      </w:hyperlink>
      <w:r w:rsidR="00DC01BD" w:rsidRPr="00C10C0D">
        <w:rPr>
          <w:sz w:val="20"/>
          <w:szCs w:val="20"/>
          <w:lang w:val="en-US"/>
        </w:rPr>
        <w:t xml:space="preserve"> </w:t>
      </w:r>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DC01BD" w:rsidRPr="00C10C0D" w:rsidRDefault="0006072F" w:rsidP="00DC01BD">
      <w:pPr>
        <w:spacing w:before="0" w:beforeAutospacing="0" w:after="0" w:afterAutospacing="0"/>
        <w:ind w:firstLine="709"/>
        <w:rPr>
          <w:sz w:val="20"/>
          <w:szCs w:val="20"/>
          <w:lang w:val="en-US"/>
        </w:rPr>
      </w:pPr>
      <w:hyperlink r:id="rId10" w:history="1">
        <w:r w:rsidR="00DC01BD" w:rsidRPr="00C10C0D">
          <w:rPr>
            <w:sz w:val="20"/>
            <w:szCs w:val="20"/>
            <w:lang w:val="en-US"/>
          </w:rPr>
          <w:t>http://qsp.su/tools/onlinehelp/about_license_gpl_russian.html</w:t>
        </w:r>
      </w:hyperlink>
    </w:p>
    <w:p w:rsidR="00DC01BD" w:rsidRPr="00C10C0D" w:rsidRDefault="00DC01BD" w:rsidP="00DC01BD">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DC01BD" w:rsidRPr="00C10C0D" w:rsidRDefault="0006072F" w:rsidP="00DC01BD">
      <w:pPr>
        <w:spacing w:before="0" w:beforeAutospacing="0" w:after="0" w:afterAutospacing="0"/>
        <w:ind w:firstLine="709"/>
        <w:rPr>
          <w:sz w:val="20"/>
          <w:szCs w:val="20"/>
          <w:lang w:val="en-US"/>
        </w:rPr>
      </w:pPr>
      <w:hyperlink r:id="rId11" w:history="1">
        <w:r w:rsidR="00DC01BD" w:rsidRPr="00C10C0D">
          <w:rPr>
            <w:sz w:val="20"/>
            <w:szCs w:val="20"/>
            <w:lang w:val="en-US"/>
          </w:rPr>
          <w:t>http://qsp.su/tools/onlinehelp/about_license_gpl_russian.html</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DC01BD" w:rsidRPr="00C10C0D" w:rsidRDefault="00DC01BD" w:rsidP="00DC01BD">
      <w:pPr>
        <w:spacing w:before="0" w:beforeAutospacing="0" w:after="0" w:afterAutospacing="0"/>
        <w:ind w:firstLine="709"/>
        <w:rPr>
          <w:sz w:val="20"/>
          <w:szCs w:val="20"/>
        </w:rPr>
      </w:pPr>
      <w:r w:rsidRPr="00C10C0D">
        <w:rPr>
          <w:sz w:val="20"/>
          <w:szCs w:val="20"/>
        </w:rPr>
        <w:t xml:space="preserve">Центральная отраслевая </w:t>
      </w:r>
      <w:proofErr w:type="spellStart"/>
      <w:r w:rsidRPr="00C10C0D">
        <w:rPr>
          <w:sz w:val="20"/>
          <w:szCs w:val="20"/>
        </w:rPr>
        <w:t>бибилиотека</w:t>
      </w:r>
      <w:proofErr w:type="spellEnd"/>
      <w:r w:rsidRPr="00C10C0D">
        <w:rPr>
          <w:sz w:val="20"/>
          <w:szCs w:val="20"/>
        </w:rPr>
        <w:t xml:space="preserve"> по физической культуре и спорту </w:t>
      </w:r>
      <w:hyperlink r:id="rId12" w:history="1">
        <w:r w:rsidRPr="00C10C0D">
          <w:rPr>
            <w:rStyle w:val="af1"/>
            <w:sz w:val="20"/>
            <w:szCs w:val="20"/>
          </w:rPr>
          <w:t>http://lib.sportedu.ru/</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Спортивная Россия. Открытая платформа </w:t>
      </w:r>
      <w:hyperlink r:id="rId13" w:history="1">
        <w:r w:rsidRPr="00C10C0D">
          <w:rPr>
            <w:rStyle w:val="af1"/>
            <w:sz w:val="20"/>
            <w:szCs w:val="20"/>
          </w:rPr>
          <w:t>https://www.infosport.ru/</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Научная электронная библиотека. </w:t>
      </w:r>
      <w:hyperlink r:id="rId14" w:history="1">
        <w:r w:rsidRPr="00C10C0D">
          <w:rPr>
            <w:sz w:val="20"/>
            <w:szCs w:val="20"/>
          </w:rPr>
          <w:t>http://elibrary.ru</w:t>
        </w:r>
      </w:hyperlink>
    </w:p>
    <w:p w:rsidR="00DC01BD" w:rsidRPr="00C10C0D" w:rsidRDefault="00DC01BD" w:rsidP="00DC01BD">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rPr>
        <w:t>IPRbooks</w:t>
      </w:r>
      <w:proofErr w:type="spellEnd"/>
      <w:r w:rsidRPr="00C10C0D">
        <w:rPr>
          <w:sz w:val="20"/>
          <w:szCs w:val="20"/>
        </w:rPr>
        <w:t xml:space="preserve"> (ЭБС </w:t>
      </w:r>
      <w:proofErr w:type="spellStart"/>
      <w:r w:rsidRPr="00C10C0D">
        <w:rPr>
          <w:sz w:val="20"/>
          <w:szCs w:val="20"/>
        </w:rPr>
        <w:t>IPRbooks</w:t>
      </w:r>
      <w:proofErr w:type="spellEnd"/>
      <w:r w:rsidRPr="00C10C0D">
        <w:rPr>
          <w:sz w:val="20"/>
          <w:szCs w:val="20"/>
        </w:rPr>
        <w:t>) –</w:t>
      </w:r>
      <w:r>
        <w:rPr>
          <w:sz w:val="20"/>
          <w:szCs w:val="20"/>
        </w:rPr>
        <w:t xml:space="preserve"> </w:t>
      </w:r>
      <w:r w:rsidRPr="00C10C0D">
        <w:rPr>
          <w:sz w:val="20"/>
          <w:szCs w:val="20"/>
        </w:rPr>
        <w:t>электронная библиотека по всем отраслям знаний</w:t>
      </w:r>
      <w:r>
        <w:rPr>
          <w:sz w:val="20"/>
          <w:szCs w:val="20"/>
        </w:rPr>
        <w:t xml:space="preserve"> </w:t>
      </w:r>
      <w:r w:rsidRPr="00C10C0D">
        <w:rPr>
          <w:sz w:val="20"/>
          <w:szCs w:val="20"/>
        </w:rPr>
        <w:t>http://www.iprbookshop.ru</w:t>
      </w:r>
    </w:p>
    <w:p w:rsidR="00DC01BD" w:rsidRPr="00C10C0D" w:rsidRDefault="00DC01BD" w:rsidP="00DC01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Информационно-справочные системы:</w:t>
      </w:r>
    </w:p>
    <w:p w:rsidR="0044630E" w:rsidRPr="0048691E" w:rsidRDefault="0044630E" w:rsidP="0044630E">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 xml:space="preserve">Справочно-правовая система «Гарант»; </w:t>
      </w:r>
    </w:p>
    <w:p w:rsidR="0044630E" w:rsidRPr="00D52134" w:rsidRDefault="0044630E" w:rsidP="0044630E">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DC01BD" w:rsidRDefault="00841522" w:rsidP="00DC01BD"/>
    <w:sectPr w:rsidR="00841522" w:rsidRPr="00DC01B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DD004D"/>
    <w:multiLevelType w:val="multilevel"/>
    <w:tmpl w:val="02DD004D"/>
    <w:lvl w:ilvl="0">
      <w:start w:val="1"/>
      <w:numFmt w:val="decimal"/>
      <w:lvlText w:val="%1."/>
      <w:lvlJc w:val="left"/>
      <w:pPr>
        <w:tabs>
          <w:tab w:val="num" w:pos="1174"/>
        </w:tabs>
        <w:ind w:left="1174" w:hanging="360"/>
      </w:pPr>
      <w:rPr>
        <w:rFonts w:cs="Times New Roman"/>
        <w:b w:val="0"/>
      </w:rPr>
    </w:lvl>
    <w:lvl w:ilvl="1">
      <w:start w:val="6"/>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F4C4054"/>
    <w:multiLevelType w:val="multilevel"/>
    <w:tmpl w:val="2F4C405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2" w15:restartNumberingAfterBreak="0">
    <w:nsid w:val="33CE133B"/>
    <w:multiLevelType w:val="multilevel"/>
    <w:tmpl w:val="33CE133B"/>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3"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0"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16263C"/>
    <w:multiLevelType w:val="hybridMultilevel"/>
    <w:tmpl w:val="F4EEE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29C7646"/>
    <w:multiLevelType w:val="multilevel"/>
    <w:tmpl w:val="529C7646"/>
    <w:lvl w:ilvl="0">
      <w:start w:val="1"/>
      <w:numFmt w:val="decimal"/>
      <w:lvlText w:val="%1."/>
      <w:lvlJc w:val="left"/>
      <w:pPr>
        <w:tabs>
          <w:tab w:val="num" w:pos="0"/>
        </w:tabs>
        <w:ind w:left="113" w:hanging="113"/>
      </w:pPr>
      <w:rPr>
        <w:rFonts w:ascii="Times New Roman" w:hAnsi="Times New Roman" w:cs="Times New Roman" w:hint="default"/>
        <w:b w:val="0"/>
        <w:i w:val="0"/>
        <w:spacing w:val="0"/>
        <w:w w:val="100"/>
        <w:kern w:val="0"/>
        <w:position w:val="0"/>
        <w:sz w:val="20"/>
        <w:szCs w:val="20"/>
      </w:rPr>
    </w:lvl>
    <w:lvl w:ilvl="1">
      <w:start w:val="1"/>
      <w:numFmt w:val="upperLetter"/>
      <w:lvlText w:val="%2)"/>
      <w:lvlJc w:val="left"/>
      <w:pPr>
        <w:tabs>
          <w:tab w:val="num" w:pos="0"/>
        </w:tabs>
        <w:ind w:left="454" w:hanging="114"/>
      </w:pPr>
      <w:rPr>
        <w:rFonts w:ascii="Times New Roman" w:hAnsi="Times New Roman" w:cs="Times New Roman" w:hint="default"/>
        <w:b w:val="0"/>
        <w:i w:val="0"/>
        <w:spacing w:val="0"/>
        <w:w w:val="100"/>
        <w:kern w:val="0"/>
        <w:position w:val="0"/>
        <w:sz w:val="20"/>
        <w:szCs w:val="20"/>
      </w:rPr>
    </w:lvl>
    <w:lvl w:ilvl="2">
      <w:start w:val="1"/>
      <w:numFmt w:val="none"/>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542E1FF5"/>
    <w:multiLevelType w:val="hybridMultilevel"/>
    <w:tmpl w:val="A4781CF0"/>
    <w:lvl w:ilvl="0" w:tplc="9E7C7D36">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7" w15:restartNumberingAfterBreak="0">
    <w:nsid w:val="5F1750A2"/>
    <w:multiLevelType w:val="multilevel"/>
    <w:tmpl w:val="5F1750A2"/>
    <w:lvl w:ilvl="0">
      <w:start w:val="1"/>
      <w:numFmt w:val="decimal"/>
      <w:lvlText w:val="%1."/>
      <w:lvlJc w:val="left"/>
      <w:pPr>
        <w:tabs>
          <w:tab w:val="num" w:pos="1174"/>
        </w:tabs>
        <w:ind w:left="1174" w:hanging="360"/>
      </w:pPr>
      <w:rPr>
        <w:rFonts w:cs="Times New Roman"/>
        <w:b w:val="0"/>
      </w:rPr>
    </w:lvl>
    <w:lvl w:ilvl="1">
      <w:start w:val="6"/>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5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5814F4B"/>
    <w:multiLevelType w:val="multilevel"/>
    <w:tmpl w:val="65814F4B"/>
    <w:lvl w:ilvl="0">
      <w:start w:val="1"/>
      <w:numFmt w:val="decimal"/>
      <w:lvlText w:val="%1."/>
      <w:lvlJc w:val="left"/>
      <w:pPr>
        <w:tabs>
          <w:tab w:val="num" w:pos="1070"/>
        </w:tabs>
        <w:ind w:left="1070" w:hanging="360"/>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67242751"/>
    <w:multiLevelType w:val="multilevel"/>
    <w:tmpl w:val="6724275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5"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45C30BC"/>
    <w:multiLevelType w:val="multilevel"/>
    <w:tmpl w:val="745C30B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D3C411E"/>
    <w:multiLevelType w:val="hybridMultilevel"/>
    <w:tmpl w:val="A38A51B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6"/>
  </w:num>
  <w:num w:numId="15">
    <w:abstractNumId w:val="56"/>
  </w:num>
  <w:num w:numId="16">
    <w:abstractNumId w:val="33"/>
  </w:num>
  <w:num w:numId="17">
    <w:abstractNumId w:val="59"/>
  </w:num>
  <w:num w:numId="18">
    <w:abstractNumId w:val="66"/>
  </w:num>
  <w:num w:numId="19">
    <w:abstractNumId w:val="62"/>
  </w:num>
  <w:num w:numId="20">
    <w:abstractNumId w:val="10"/>
  </w:num>
  <w:num w:numId="21">
    <w:abstractNumId w:val="12"/>
  </w:num>
  <w:num w:numId="22">
    <w:abstractNumId w:val="15"/>
  </w:num>
  <w:num w:numId="23">
    <w:abstractNumId w:val="18"/>
  </w:num>
  <w:num w:numId="24">
    <w:abstractNumId w:val="21"/>
  </w:num>
  <w:num w:numId="25">
    <w:abstractNumId w:val="23"/>
  </w:num>
  <w:num w:numId="26">
    <w:abstractNumId w:val="30"/>
  </w:num>
  <w:num w:numId="27">
    <w:abstractNumId w:val="38"/>
  </w:num>
  <w:num w:numId="28">
    <w:abstractNumId w:val="39"/>
  </w:num>
  <w:num w:numId="29">
    <w:abstractNumId w:val="44"/>
  </w:num>
  <w:num w:numId="30">
    <w:abstractNumId w:val="45"/>
  </w:num>
  <w:num w:numId="31">
    <w:abstractNumId w:val="54"/>
  </w:num>
  <w:num w:numId="32">
    <w:abstractNumId w:val="55"/>
  </w:num>
  <w:num w:numId="33">
    <w:abstractNumId w:val="64"/>
  </w:num>
  <w:num w:numId="34">
    <w:abstractNumId w:val="67"/>
  </w:num>
  <w:num w:numId="35">
    <w:abstractNumId w:val="73"/>
  </w:num>
  <w:num w:numId="36">
    <w:abstractNumId w:val="74"/>
  </w:num>
  <w:num w:numId="37">
    <w:abstractNumId w:val="53"/>
  </w:num>
  <w:num w:numId="38">
    <w:abstractNumId w:val="43"/>
  </w:num>
  <w:num w:numId="39">
    <w:abstractNumId w:val="11"/>
  </w:num>
  <w:num w:numId="40">
    <w:abstractNumId w:val="8"/>
  </w:num>
  <w:num w:numId="41">
    <w:abstractNumId w:val="41"/>
  </w:num>
  <w:num w:numId="42">
    <w:abstractNumId w:val="31"/>
  </w:num>
  <w:num w:numId="43">
    <w:abstractNumId w:val="42"/>
  </w:num>
  <w:num w:numId="44">
    <w:abstractNumId w:val="37"/>
  </w:num>
  <w:num w:numId="45">
    <w:abstractNumId w:val="13"/>
  </w:num>
  <w:num w:numId="46">
    <w:abstractNumId w:val="24"/>
  </w:num>
  <w:num w:numId="47">
    <w:abstractNumId w:val="46"/>
  </w:num>
  <w:num w:numId="48">
    <w:abstractNumId w:val="14"/>
  </w:num>
  <w:num w:numId="49">
    <w:abstractNumId w:val="36"/>
  </w:num>
  <w:num w:numId="50">
    <w:abstractNumId w:val="34"/>
  </w:num>
  <w:num w:numId="51">
    <w:abstractNumId w:val="27"/>
  </w:num>
  <w:num w:numId="52">
    <w:abstractNumId w:val="28"/>
  </w:num>
  <w:num w:numId="53">
    <w:abstractNumId w:val="25"/>
  </w:num>
  <w:num w:numId="54">
    <w:abstractNumId w:val="47"/>
  </w:num>
  <w:num w:numId="55">
    <w:abstractNumId w:val="6"/>
  </w:num>
  <w:num w:numId="56">
    <w:abstractNumId w:val="17"/>
  </w:num>
  <w:num w:numId="57">
    <w:abstractNumId w:val="19"/>
  </w:num>
  <w:num w:numId="58">
    <w:abstractNumId w:val="20"/>
  </w:num>
  <w:num w:numId="59">
    <w:abstractNumId w:val="49"/>
  </w:num>
  <w:num w:numId="60">
    <w:abstractNumId w:val="58"/>
  </w:num>
  <w:num w:numId="61">
    <w:abstractNumId w:val="71"/>
  </w:num>
  <w:num w:numId="62">
    <w:abstractNumId w:val="35"/>
  </w:num>
  <w:num w:numId="6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8"/>
  </w:num>
  <w:num w:numId="65">
    <w:abstractNumId w:val="65"/>
  </w:num>
  <w:num w:numId="66">
    <w:abstractNumId w:val="60"/>
  </w:num>
  <w:num w:numId="67">
    <w:abstractNumId w:val="57"/>
  </w:num>
  <w:num w:numId="68">
    <w:abstractNumId w:val="69"/>
  </w:num>
  <w:num w:numId="69">
    <w:abstractNumId w:val="9"/>
  </w:num>
  <w:num w:numId="70">
    <w:abstractNumId w:val="32"/>
  </w:num>
  <w:num w:numId="71">
    <w:abstractNumId w:val="51"/>
  </w:num>
  <w:num w:numId="72">
    <w:abstractNumId w:val="29"/>
  </w:num>
  <w:num w:numId="73">
    <w:abstractNumId w:val="61"/>
  </w:num>
  <w:num w:numId="74">
    <w:abstractNumId w:val="52"/>
  </w:num>
  <w:num w:numId="75">
    <w:abstractNumId w:val="40"/>
  </w:num>
  <w:num w:numId="76">
    <w:abstractNumId w:val="72"/>
  </w:num>
  <w:num w:numId="77">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09C6"/>
    <w:rsid w:val="0006072F"/>
    <w:rsid w:val="00063455"/>
    <w:rsid w:val="00077FC3"/>
    <w:rsid w:val="000E3AA7"/>
    <w:rsid w:val="000E5148"/>
    <w:rsid w:val="00133728"/>
    <w:rsid w:val="001E775D"/>
    <w:rsid w:val="001F5317"/>
    <w:rsid w:val="002466FE"/>
    <w:rsid w:val="00287946"/>
    <w:rsid w:val="002908BA"/>
    <w:rsid w:val="00297BC5"/>
    <w:rsid w:val="002C6DF4"/>
    <w:rsid w:val="002E660F"/>
    <w:rsid w:val="00312685"/>
    <w:rsid w:val="0043448A"/>
    <w:rsid w:val="00435998"/>
    <w:rsid w:val="0044630E"/>
    <w:rsid w:val="004C5D7C"/>
    <w:rsid w:val="004E4FF8"/>
    <w:rsid w:val="005101C0"/>
    <w:rsid w:val="00515BF9"/>
    <w:rsid w:val="005260DA"/>
    <w:rsid w:val="005264F1"/>
    <w:rsid w:val="0061043F"/>
    <w:rsid w:val="006234E7"/>
    <w:rsid w:val="0064079F"/>
    <w:rsid w:val="00675AC8"/>
    <w:rsid w:val="00697C56"/>
    <w:rsid w:val="00702859"/>
    <w:rsid w:val="007C38A0"/>
    <w:rsid w:val="007E79B8"/>
    <w:rsid w:val="007F1255"/>
    <w:rsid w:val="00841522"/>
    <w:rsid w:val="00851BE6"/>
    <w:rsid w:val="00855C35"/>
    <w:rsid w:val="00857814"/>
    <w:rsid w:val="008C5BB4"/>
    <w:rsid w:val="008E10B9"/>
    <w:rsid w:val="0090002A"/>
    <w:rsid w:val="009426D7"/>
    <w:rsid w:val="0094775B"/>
    <w:rsid w:val="00970959"/>
    <w:rsid w:val="00986055"/>
    <w:rsid w:val="009A1CB0"/>
    <w:rsid w:val="00A37989"/>
    <w:rsid w:val="00A76440"/>
    <w:rsid w:val="00AE4D90"/>
    <w:rsid w:val="00B811EE"/>
    <w:rsid w:val="00BB12C7"/>
    <w:rsid w:val="00C65BB4"/>
    <w:rsid w:val="00CA6F83"/>
    <w:rsid w:val="00CB468F"/>
    <w:rsid w:val="00CB6A3E"/>
    <w:rsid w:val="00D02ACF"/>
    <w:rsid w:val="00DC01BD"/>
    <w:rsid w:val="00E70D4B"/>
    <w:rsid w:val="00E771D6"/>
    <w:rsid w:val="00F231D8"/>
    <w:rsid w:val="00F25FD5"/>
    <w:rsid w:val="00F3023E"/>
    <w:rsid w:val="00F6215A"/>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A8293"/>
  <w15:docId w15:val="{9E05F431-6781-4468-9E85-4F74C681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81876">
      <w:bodyDiv w:val="1"/>
      <w:marLeft w:val="0"/>
      <w:marRight w:val="0"/>
      <w:marTop w:val="0"/>
      <w:marBottom w:val="0"/>
      <w:divBdr>
        <w:top w:val="none" w:sz="0" w:space="0" w:color="auto"/>
        <w:left w:val="none" w:sz="0" w:space="0" w:color="auto"/>
        <w:bottom w:val="none" w:sz="0" w:space="0" w:color="auto"/>
        <w:right w:val="none" w:sz="0" w:space="0" w:color="auto"/>
      </w:divBdr>
    </w:div>
    <w:div w:id="5294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infosport.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lib.sport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8630.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4316</Words>
  <Characters>24605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2022-10-24T13:46:00Z</cp:lastPrinted>
  <dcterms:created xsi:type="dcterms:W3CDTF">2023-04-23T09:01:00Z</dcterms:created>
  <dcterms:modified xsi:type="dcterms:W3CDTF">2023-04-24T15:01:00Z</dcterms:modified>
</cp:coreProperties>
</file>